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B3B8" w14:textId="22940E2A" w:rsidR="00DE55C5" w:rsidRDefault="00DE55C5" w:rsidP="009156F2">
      <w:pPr>
        <w:pStyle w:val="Heading2"/>
      </w:pPr>
      <w:r>
        <w:rPr>
          <w:noProof/>
          <w:lang w:eastAsia="en-GB"/>
        </w:rPr>
        <w:drawing>
          <wp:anchor distT="0" distB="0" distL="114300" distR="114300" simplePos="0" relativeHeight="251658240" behindDoc="0" locked="0" layoutInCell="1" allowOverlap="1" wp14:anchorId="280DD4A3" wp14:editId="609EEAE5">
            <wp:simplePos x="0" y="0"/>
            <wp:positionH relativeFrom="margin">
              <wp:align>right</wp:align>
            </wp:positionH>
            <wp:positionV relativeFrom="paragraph">
              <wp:posOffset>0</wp:posOffset>
            </wp:positionV>
            <wp:extent cx="2237105" cy="560070"/>
            <wp:effectExtent l="0" t="0" r="0" b="0"/>
            <wp:wrapSquare wrapText="bothSides"/>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7105" cy="560070"/>
                    </a:xfrm>
                    <a:prstGeom prst="rect">
                      <a:avLst/>
                    </a:prstGeom>
                  </pic:spPr>
                </pic:pic>
              </a:graphicData>
            </a:graphic>
            <wp14:sizeRelH relativeFrom="margin">
              <wp14:pctWidth>0</wp14:pctWidth>
            </wp14:sizeRelH>
            <wp14:sizeRelV relativeFrom="margin">
              <wp14:pctHeight>0</wp14:pctHeight>
            </wp14:sizeRelV>
          </wp:anchor>
        </w:drawing>
      </w:r>
      <w:r w:rsidR="00782F73">
        <w:t xml:space="preserve"> </w:t>
      </w:r>
      <w:r w:rsidR="006F38B2">
        <w:br w:type="textWrapping" w:clear="all"/>
      </w:r>
      <w:r w:rsidR="009156F2" w:rsidRPr="009156F2">
        <w:t>Small grant funding for VCS groups to gather information from people who experience inequality</w:t>
      </w:r>
    </w:p>
    <w:p w14:paraId="10D37A8D" w14:textId="77777777" w:rsidR="00DE55C5" w:rsidRDefault="00DE55C5" w:rsidP="00DE55C5"/>
    <w:p w14:paraId="17B657C2" w14:textId="1075A023" w:rsidR="00D0279C" w:rsidRDefault="00D0279C" w:rsidP="00755953">
      <w:pPr>
        <w:pStyle w:val="Heading4"/>
      </w:pPr>
      <w:r>
        <w:t>Who we are</w:t>
      </w:r>
    </w:p>
    <w:p w14:paraId="40EBD579" w14:textId="77777777" w:rsidR="00D0279C" w:rsidRDefault="00D0279C" w:rsidP="00DE55C5"/>
    <w:p w14:paraId="46BA7934" w14:textId="495160A7" w:rsidR="00DE55C5" w:rsidRPr="00DE55C5" w:rsidRDefault="00DE55C5" w:rsidP="00DE55C5">
      <w:r w:rsidRPr="00DE55C5">
        <w:t xml:space="preserve">Healthwatch Coventry is the local health and social care champion. </w:t>
      </w:r>
      <w:r w:rsidR="004C5E5C">
        <w:t>We are part of a network of 151 local Healthwatch in England. Healthwatch Coventry is hosted by Voluntary Action Coventry.</w:t>
      </w:r>
    </w:p>
    <w:p w14:paraId="7AC8A9B0" w14:textId="77777777" w:rsidR="00DE55C5" w:rsidRPr="00DE55C5" w:rsidRDefault="00DE55C5" w:rsidP="00DE55C5"/>
    <w:p w14:paraId="5A5A2283" w14:textId="6FEDEDA6" w:rsidR="00D0279C" w:rsidRDefault="00D0279C" w:rsidP="00755953">
      <w:pPr>
        <w:pStyle w:val="Heading4"/>
      </w:pPr>
      <w:r>
        <w:t>What we are looking for and why</w:t>
      </w:r>
    </w:p>
    <w:p w14:paraId="21F96F69" w14:textId="77777777" w:rsidR="00D0279C" w:rsidRDefault="00D0279C" w:rsidP="00DE55C5"/>
    <w:p w14:paraId="665FFFF9" w14:textId="4EEAD4FB" w:rsidR="004C5E5C" w:rsidRDefault="004C5E5C" w:rsidP="00DE55C5">
      <w:r>
        <w:t>This</w:t>
      </w:r>
      <w:r w:rsidR="003C314E">
        <w:t xml:space="preserve"> </w:t>
      </w:r>
      <w:r>
        <w:t>is our second round of small grant funding for pieces</w:t>
      </w:r>
      <w:r w:rsidR="00D0279C">
        <w:t xml:space="preserve"> </w:t>
      </w:r>
      <w:r>
        <w:t xml:space="preserve">of work to </w:t>
      </w:r>
      <w:r w:rsidR="003C314E">
        <w:t xml:space="preserve">enable us to understand experiences </w:t>
      </w:r>
      <w:r w:rsidR="00D0279C">
        <w:t xml:space="preserve">of </w:t>
      </w:r>
      <w:r w:rsidR="003C314E">
        <w:t>and barriers to using Coventry NHS and social care services.</w:t>
      </w:r>
    </w:p>
    <w:p w14:paraId="5397261E" w14:textId="77777777" w:rsidR="00D0279C" w:rsidRDefault="00D0279C" w:rsidP="00DE55C5"/>
    <w:p w14:paraId="17B61095" w14:textId="24DCAFBB" w:rsidR="00D0279C" w:rsidRDefault="00CA64E8" w:rsidP="00D0279C">
      <w:r>
        <w:t>V</w:t>
      </w:r>
      <w:r w:rsidRPr="00DE55C5">
        <w:t xml:space="preserve">oluntary and community </w:t>
      </w:r>
      <w:r>
        <w:t>g</w:t>
      </w:r>
      <w:r w:rsidR="00D0279C">
        <w:t>roups</w:t>
      </w:r>
      <w:r>
        <w:t xml:space="preserve"> (VCS)</w:t>
      </w:r>
      <w:r w:rsidR="00D0279C">
        <w:t xml:space="preserve"> can apply for </w:t>
      </w:r>
      <w:r w:rsidR="00FF3438">
        <w:t xml:space="preserve">a </w:t>
      </w:r>
      <w:r w:rsidR="00D0279C">
        <w:t>costed piece of work to gather and capture experiences of NHS and social care services and/or inequalities or barriers to access.</w:t>
      </w:r>
    </w:p>
    <w:p w14:paraId="73C4A506" w14:textId="77777777" w:rsidR="004C5E5C" w:rsidRDefault="004C5E5C" w:rsidP="00DE55C5"/>
    <w:p w14:paraId="20C678F3" w14:textId="59507EFA" w:rsidR="00DE55C5" w:rsidRDefault="00D0279C" w:rsidP="00DE55C5">
      <w:r>
        <w:t>W</w:t>
      </w:r>
      <w:r w:rsidR="00DE55C5" w:rsidRPr="00DE55C5">
        <w:t>e are looking for</w:t>
      </w:r>
      <w:r w:rsidR="00CA64E8">
        <w:t xml:space="preserve"> VCS</w:t>
      </w:r>
      <w:r w:rsidR="00DE55C5" w:rsidRPr="00DE55C5">
        <w:t xml:space="preserve"> groups wh</w:t>
      </w:r>
      <w:r w:rsidR="00CA64E8">
        <w:t>ich</w:t>
      </w:r>
      <w:r w:rsidR="00DE55C5" w:rsidRPr="00DE55C5">
        <w:t xml:space="preserve"> work with specific groups of </w:t>
      </w:r>
      <w:r w:rsidR="001B5CE3">
        <w:t xml:space="preserve">local </w:t>
      </w:r>
      <w:r w:rsidR="00DE55C5" w:rsidRPr="00DE55C5">
        <w:t>people</w:t>
      </w:r>
      <w:r w:rsidR="00DE55C5">
        <w:t xml:space="preserve"> </w:t>
      </w:r>
      <w:r w:rsidR="001B5CE3">
        <w:t xml:space="preserve">that can use their community links to talk to </w:t>
      </w:r>
      <w:r w:rsidR="00826DBF">
        <w:t>people who do not have a strong voice.</w:t>
      </w:r>
    </w:p>
    <w:p w14:paraId="628DE068" w14:textId="77777777" w:rsidR="006E1AB8" w:rsidRDefault="006E1AB8" w:rsidP="00DE55C5"/>
    <w:p w14:paraId="7032F057" w14:textId="16796AEF" w:rsidR="006E1AB8" w:rsidRDefault="006E1AB8" w:rsidP="00DE55C5">
      <w:r>
        <w:t>Different methods will work to hear from different local people. So as part of your application you should set out the method you will use to gather and capture what people say.</w:t>
      </w:r>
    </w:p>
    <w:p w14:paraId="127BEA9D" w14:textId="77777777" w:rsidR="00DE55C5" w:rsidRDefault="00DE55C5" w:rsidP="00DE55C5"/>
    <w:p w14:paraId="202699E1" w14:textId="4FBA6111" w:rsidR="00DE55C5" w:rsidRPr="00DE55C5" w:rsidRDefault="004B1150" w:rsidP="00DE55C5">
      <w:r>
        <w:t xml:space="preserve">Projects should focus on our </w:t>
      </w:r>
      <w:r w:rsidR="00DE55C5" w:rsidRPr="00DE55C5">
        <w:t>target groups</w:t>
      </w:r>
      <w:r>
        <w:t xml:space="preserve"> in the Coventry population</w:t>
      </w:r>
      <w:r w:rsidR="002B3D03">
        <w:t xml:space="preserve"> -</w:t>
      </w:r>
      <w:r w:rsidR="00D0279C">
        <w:t xml:space="preserve"> one o</w:t>
      </w:r>
      <w:r w:rsidR="00E06A37">
        <w:t>r</w:t>
      </w:r>
      <w:r w:rsidR="00D0279C">
        <w:t xml:space="preserve"> more of the following</w:t>
      </w:r>
      <w:r w:rsidR="001B5CE3">
        <w:t>:</w:t>
      </w:r>
    </w:p>
    <w:p w14:paraId="0002B74C" w14:textId="77777777" w:rsidR="00DE55C5" w:rsidRPr="002B3D03" w:rsidRDefault="00DE55C5" w:rsidP="00DE55C5">
      <w:pPr>
        <w:rPr>
          <w:sz w:val="16"/>
          <w:szCs w:val="16"/>
        </w:rPr>
      </w:pPr>
    </w:p>
    <w:p w14:paraId="3D32A36D" w14:textId="29137B6C" w:rsidR="004B1150" w:rsidRPr="00DE55C5" w:rsidRDefault="004B1150" w:rsidP="004B1150">
      <w:pPr>
        <w:pStyle w:val="ListParagraph"/>
        <w:numPr>
          <w:ilvl w:val="0"/>
          <w:numId w:val="1"/>
        </w:numPr>
        <w:rPr>
          <w:color w:val="auto"/>
        </w:rPr>
      </w:pPr>
      <w:r w:rsidRPr="00DE55C5">
        <w:rPr>
          <w:color w:val="auto"/>
        </w:rPr>
        <w:t>Children</w:t>
      </w:r>
      <w:r w:rsidR="00FC1710">
        <w:rPr>
          <w:color w:val="auto"/>
        </w:rPr>
        <w:t>/y</w:t>
      </w:r>
      <w:r w:rsidRPr="00DE55C5">
        <w:rPr>
          <w:color w:val="auto"/>
        </w:rPr>
        <w:t xml:space="preserve">oung people </w:t>
      </w:r>
    </w:p>
    <w:p w14:paraId="2BD4EF64" w14:textId="2A1CF559" w:rsidR="00DE55C5" w:rsidRPr="00DE55C5" w:rsidRDefault="00DE55C5" w:rsidP="00DE55C5">
      <w:pPr>
        <w:pStyle w:val="ListParagraph"/>
        <w:numPr>
          <w:ilvl w:val="0"/>
          <w:numId w:val="1"/>
        </w:numPr>
        <w:rPr>
          <w:color w:val="auto"/>
        </w:rPr>
      </w:pPr>
      <w:r w:rsidRPr="00DE55C5">
        <w:rPr>
          <w:color w:val="auto"/>
        </w:rPr>
        <w:t xml:space="preserve">Men who experience </w:t>
      </w:r>
      <w:r w:rsidR="001B5CE3" w:rsidRPr="00DE55C5">
        <w:rPr>
          <w:color w:val="auto"/>
        </w:rPr>
        <w:t>a health or access inequality</w:t>
      </w:r>
    </w:p>
    <w:p w14:paraId="29B6144A" w14:textId="3CDE38D4" w:rsidR="00DE55C5" w:rsidRPr="00DE55C5" w:rsidRDefault="00DE55C5" w:rsidP="00DE55C5">
      <w:pPr>
        <w:pStyle w:val="ListParagraph"/>
        <w:numPr>
          <w:ilvl w:val="0"/>
          <w:numId w:val="1"/>
        </w:numPr>
        <w:rPr>
          <w:color w:val="auto"/>
        </w:rPr>
      </w:pPr>
      <w:r w:rsidRPr="00DE55C5">
        <w:rPr>
          <w:color w:val="auto"/>
        </w:rPr>
        <w:t xml:space="preserve">Ethnic minority communities </w:t>
      </w:r>
      <w:r w:rsidR="001B5CE3">
        <w:rPr>
          <w:color w:val="auto"/>
        </w:rPr>
        <w:t>that</w:t>
      </w:r>
      <w:r w:rsidRPr="00DE55C5">
        <w:rPr>
          <w:color w:val="auto"/>
        </w:rPr>
        <w:t xml:space="preserve"> experience a health or access inequality</w:t>
      </w:r>
      <w:r w:rsidR="00A41506">
        <w:rPr>
          <w:color w:val="auto"/>
        </w:rPr>
        <w:t>.</w:t>
      </w:r>
    </w:p>
    <w:p w14:paraId="6AB3C9D8" w14:textId="77777777" w:rsidR="00DE55C5" w:rsidRPr="002B3D03" w:rsidRDefault="00DE55C5" w:rsidP="00DE55C5">
      <w:pPr>
        <w:rPr>
          <w:sz w:val="18"/>
          <w:szCs w:val="16"/>
        </w:rPr>
      </w:pPr>
    </w:p>
    <w:p w14:paraId="0B92844C" w14:textId="60F760F6" w:rsidR="00DE55C5" w:rsidRDefault="006F38B2" w:rsidP="00DE55C5">
      <w:pPr>
        <w:rPr>
          <w:szCs w:val="22"/>
        </w:rPr>
      </w:pPr>
      <w:r>
        <w:rPr>
          <w:szCs w:val="22"/>
        </w:rPr>
        <w:t>I</w:t>
      </w:r>
      <w:r w:rsidRPr="006F38B2">
        <w:rPr>
          <w:szCs w:val="22"/>
        </w:rPr>
        <w:t>nequalities are unfair and avoidable differences in health across the population, and between different groups within society.</w:t>
      </w:r>
      <w:r>
        <w:rPr>
          <w:szCs w:val="22"/>
        </w:rPr>
        <w:t xml:space="preserve"> </w:t>
      </w:r>
      <w:r w:rsidR="004B1150">
        <w:rPr>
          <w:szCs w:val="22"/>
        </w:rPr>
        <w:t>Health inequalities</w:t>
      </w:r>
      <w:r w:rsidR="002B3D03">
        <w:rPr>
          <w:szCs w:val="22"/>
        </w:rPr>
        <w:t xml:space="preserve"> or access inequalities</w:t>
      </w:r>
      <w:r w:rsidR="004B1150">
        <w:rPr>
          <w:szCs w:val="22"/>
        </w:rPr>
        <w:t xml:space="preserve"> can result from</w:t>
      </w:r>
      <w:r>
        <w:rPr>
          <w:szCs w:val="22"/>
        </w:rPr>
        <w:t xml:space="preserve"> things like:</w:t>
      </w:r>
    </w:p>
    <w:p w14:paraId="35D8D54E" w14:textId="77777777" w:rsidR="004B1150" w:rsidRPr="002B3D03" w:rsidRDefault="004B1150" w:rsidP="00DE55C5">
      <w:pPr>
        <w:rPr>
          <w:sz w:val="18"/>
          <w:szCs w:val="16"/>
        </w:rPr>
      </w:pPr>
    </w:p>
    <w:p w14:paraId="7155B455" w14:textId="45D7A6FD" w:rsidR="004B1150" w:rsidRPr="006F38B2" w:rsidRDefault="004B1150" w:rsidP="006F38B2">
      <w:pPr>
        <w:pStyle w:val="ListParagraph"/>
        <w:numPr>
          <w:ilvl w:val="0"/>
          <w:numId w:val="6"/>
        </w:numPr>
        <w:rPr>
          <w:szCs w:val="22"/>
        </w:rPr>
      </w:pPr>
      <w:r w:rsidRPr="006F38B2">
        <w:rPr>
          <w:szCs w:val="22"/>
        </w:rPr>
        <w:t>Poverty</w:t>
      </w:r>
      <w:r w:rsidR="006F38B2">
        <w:rPr>
          <w:szCs w:val="22"/>
        </w:rPr>
        <w:t>/income</w:t>
      </w:r>
    </w:p>
    <w:p w14:paraId="7EBAAC65" w14:textId="6496CD03" w:rsidR="004B1150" w:rsidRDefault="006F38B2" w:rsidP="006F38B2">
      <w:pPr>
        <w:pStyle w:val="ListParagraph"/>
        <w:numPr>
          <w:ilvl w:val="0"/>
          <w:numId w:val="6"/>
        </w:numPr>
        <w:rPr>
          <w:szCs w:val="22"/>
        </w:rPr>
      </w:pPr>
      <w:r>
        <w:rPr>
          <w:szCs w:val="22"/>
        </w:rPr>
        <w:t xml:space="preserve">Learning </w:t>
      </w:r>
      <w:r w:rsidR="00826DBF">
        <w:rPr>
          <w:szCs w:val="22"/>
        </w:rPr>
        <w:t>d</w:t>
      </w:r>
      <w:r w:rsidR="004B1150" w:rsidRPr="006F38B2">
        <w:rPr>
          <w:szCs w:val="22"/>
        </w:rPr>
        <w:t>isability</w:t>
      </w:r>
      <w:r>
        <w:rPr>
          <w:szCs w:val="22"/>
        </w:rPr>
        <w:t xml:space="preserve"> or physical disability</w:t>
      </w:r>
    </w:p>
    <w:p w14:paraId="5325C999" w14:textId="39FD669D" w:rsidR="006F38B2" w:rsidRPr="006F38B2" w:rsidRDefault="006F38B2" w:rsidP="006F38B2">
      <w:pPr>
        <w:pStyle w:val="ListParagraph"/>
        <w:numPr>
          <w:ilvl w:val="0"/>
          <w:numId w:val="6"/>
        </w:numPr>
        <w:rPr>
          <w:szCs w:val="22"/>
        </w:rPr>
      </w:pPr>
      <w:r>
        <w:rPr>
          <w:szCs w:val="22"/>
        </w:rPr>
        <w:t xml:space="preserve">Education </w:t>
      </w:r>
    </w:p>
    <w:p w14:paraId="565747A4" w14:textId="0C7B3183" w:rsidR="006F38B2" w:rsidRDefault="006F38B2" w:rsidP="006F38B2">
      <w:pPr>
        <w:pStyle w:val="ListParagraph"/>
        <w:numPr>
          <w:ilvl w:val="0"/>
          <w:numId w:val="6"/>
        </w:numPr>
        <w:rPr>
          <w:szCs w:val="22"/>
        </w:rPr>
      </w:pPr>
      <w:r>
        <w:rPr>
          <w:szCs w:val="22"/>
        </w:rPr>
        <w:t>Gender</w:t>
      </w:r>
    </w:p>
    <w:p w14:paraId="7543AB9F" w14:textId="2BFF604F" w:rsidR="006F38B2" w:rsidRPr="006F38B2" w:rsidRDefault="006F38B2" w:rsidP="006F38B2">
      <w:pPr>
        <w:pStyle w:val="ListParagraph"/>
        <w:numPr>
          <w:ilvl w:val="0"/>
          <w:numId w:val="6"/>
        </w:numPr>
        <w:rPr>
          <w:szCs w:val="22"/>
        </w:rPr>
      </w:pPr>
      <w:r>
        <w:rPr>
          <w:szCs w:val="22"/>
        </w:rPr>
        <w:t>Ethnicity</w:t>
      </w:r>
    </w:p>
    <w:p w14:paraId="1BFE899C" w14:textId="77777777" w:rsidR="004B1150" w:rsidRDefault="004B1150" w:rsidP="00DE55C5">
      <w:pPr>
        <w:rPr>
          <w:szCs w:val="22"/>
        </w:rPr>
      </w:pPr>
    </w:p>
    <w:p w14:paraId="6FA93C9B" w14:textId="7CAF51F6" w:rsidR="00A41506" w:rsidRPr="00A41506" w:rsidRDefault="00A41506" w:rsidP="00F7702C">
      <w:pPr>
        <w:pStyle w:val="Heading4"/>
      </w:pPr>
      <w:r w:rsidRPr="00A41506">
        <w:t>What Healthwatch</w:t>
      </w:r>
      <w:r w:rsidR="001B5CE3">
        <w:t xml:space="preserve"> Coventry</w:t>
      </w:r>
      <w:r w:rsidRPr="00A41506">
        <w:t xml:space="preserve"> will do</w:t>
      </w:r>
    </w:p>
    <w:p w14:paraId="382BABAF" w14:textId="77777777" w:rsidR="00A41506" w:rsidRDefault="00A41506" w:rsidP="00DE55C5"/>
    <w:p w14:paraId="1B3B4AC6" w14:textId="0E1B0040" w:rsidR="00A41506" w:rsidRDefault="00826DBF" w:rsidP="00DE55C5">
      <w:r>
        <w:t>Healthwatch</w:t>
      </w:r>
      <w:r w:rsidR="00A41506">
        <w:t xml:space="preserve"> </w:t>
      </w:r>
      <w:r>
        <w:t>Coventry</w:t>
      </w:r>
      <w:r w:rsidR="00A41506">
        <w:t xml:space="preserve"> is experience</w:t>
      </w:r>
      <w:r>
        <w:t>d</w:t>
      </w:r>
      <w:r w:rsidR="00A41506">
        <w:t xml:space="preserve"> in community research techniques as we </w:t>
      </w:r>
      <w:r>
        <w:t>continually gather experiences from local people and have the back up of training and guidance from Healthw</w:t>
      </w:r>
      <w:r w:rsidR="00F7702C">
        <w:t>a</w:t>
      </w:r>
      <w:r>
        <w:t>tch England.</w:t>
      </w:r>
    </w:p>
    <w:p w14:paraId="526DE208" w14:textId="77777777" w:rsidR="00826DBF" w:rsidRDefault="00826DBF" w:rsidP="00DE55C5"/>
    <w:p w14:paraId="4C0E9776" w14:textId="3C2A960E" w:rsidR="00226213" w:rsidRDefault="00537409" w:rsidP="00DE55C5">
      <w:r>
        <w:t>Healthw</w:t>
      </w:r>
      <w:r w:rsidR="00E06A37">
        <w:t>a</w:t>
      </w:r>
      <w:r>
        <w:t xml:space="preserve">tch will </w:t>
      </w:r>
      <w:r w:rsidR="00F7702C">
        <w:t>support the successful applicants</w:t>
      </w:r>
      <w:r>
        <w:t xml:space="preserve"> by</w:t>
      </w:r>
      <w:r w:rsidR="00073F9F">
        <w:t>:</w:t>
      </w:r>
    </w:p>
    <w:p w14:paraId="26C8C11D" w14:textId="77777777" w:rsidR="00226213" w:rsidRDefault="00226213" w:rsidP="00DE55C5"/>
    <w:p w14:paraId="7B65BC78" w14:textId="0B7A8E05" w:rsidR="00826DBF" w:rsidRDefault="00226213" w:rsidP="00226213">
      <w:pPr>
        <w:pStyle w:val="ListParagraph"/>
        <w:numPr>
          <w:ilvl w:val="0"/>
          <w:numId w:val="7"/>
        </w:numPr>
      </w:pPr>
      <w:r>
        <w:t>Provi</w:t>
      </w:r>
      <w:r w:rsidR="00537409">
        <w:t>ding</w:t>
      </w:r>
      <w:r>
        <w:t xml:space="preserve"> support at the start of your piece of work to</w:t>
      </w:r>
      <w:r w:rsidR="00826DBF">
        <w:t xml:space="preserve"> make sure your method works well</w:t>
      </w:r>
      <w:r>
        <w:t xml:space="preserve"> </w:t>
      </w:r>
    </w:p>
    <w:p w14:paraId="04499196" w14:textId="77777777" w:rsidR="00826DBF" w:rsidRDefault="00826DBF" w:rsidP="00DE55C5"/>
    <w:p w14:paraId="75AEDDA7" w14:textId="7F570206" w:rsidR="00226213" w:rsidRDefault="00537409" w:rsidP="00226213">
      <w:pPr>
        <w:pStyle w:val="ListParagraph"/>
        <w:numPr>
          <w:ilvl w:val="0"/>
          <w:numId w:val="7"/>
        </w:numPr>
      </w:pPr>
      <w:r>
        <w:t>S</w:t>
      </w:r>
      <w:r w:rsidR="00226213">
        <w:t>upport</w:t>
      </w:r>
      <w:r>
        <w:t>ing</w:t>
      </w:r>
      <w:r w:rsidR="00826DBF">
        <w:t xml:space="preserve"> the analysis o</w:t>
      </w:r>
      <w:r w:rsidR="00226213">
        <w:t>f</w:t>
      </w:r>
      <w:r w:rsidR="00826DBF">
        <w:t xml:space="preserve"> the information you collect as we are </w:t>
      </w:r>
      <w:r w:rsidR="00226213">
        <w:t>experience</w:t>
      </w:r>
      <w:r w:rsidR="001B5CE3">
        <w:t>d</w:t>
      </w:r>
      <w:r w:rsidR="00826DBF">
        <w:t xml:space="preserve"> in </w:t>
      </w:r>
      <w:r w:rsidR="00226213">
        <w:t xml:space="preserve">using qualitative information, identifying </w:t>
      </w:r>
      <w:r w:rsidR="00BE399A">
        <w:t>themes,</w:t>
      </w:r>
      <w:r w:rsidR="00226213">
        <w:t xml:space="preserve"> and making recommendations for change.</w:t>
      </w:r>
    </w:p>
    <w:p w14:paraId="7E7F5961" w14:textId="77777777" w:rsidR="00226213" w:rsidRDefault="00226213" w:rsidP="00DE55C5"/>
    <w:p w14:paraId="679B707A" w14:textId="54C82691" w:rsidR="00826DBF" w:rsidRDefault="00537409" w:rsidP="00226213">
      <w:pPr>
        <w:pStyle w:val="ListParagraph"/>
        <w:numPr>
          <w:ilvl w:val="0"/>
          <w:numId w:val="7"/>
        </w:numPr>
      </w:pPr>
      <w:r>
        <w:t>T</w:t>
      </w:r>
      <w:r w:rsidR="00826DBF">
        <w:t>urn</w:t>
      </w:r>
      <w:r>
        <w:t>ing</w:t>
      </w:r>
      <w:r w:rsidR="00826DBF">
        <w:t xml:space="preserve"> the findings into a Healthwatch report; briefing</w:t>
      </w:r>
      <w:r w:rsidR="001B5CE3">
        <w:t>;</w:t>
      </w:r>
      <w:r w:rsidR="00826DBF">
        <w:t xml:space="preserve"> or Healthw</w:t>
      </w:r>
      <w:r w:rsidR="00226213">
        <w:t>a</w:t>
      </w:r>
      <w:r w:rsidR="00826DBF">
        <w:t>tch branded video so that we can use our powers for influence</w:t>
      </w:r>
      <w:r w:rsidR="00AA1BFB">
        <w:t>, making recommendations</w:t>
      </w:r>
      <w:r w:rsidR="00826DBF">
        <w:t xml:space="preserve"> and getting a </w:t>
      </w:r>
      <w:r w:rsidR="00226213">
        <w:t>response</w:t>
      </w:r>
    </w:p>
    <w:p w14:paraId="486883E6" w14:textId="77777777" w:rsidR="00226213" w:rsidRDefault="00226213" w:rsidP="00DE55C5"/>
    <w:p w14:paraId="406BC420" w14:textId="68B57E80" w:rsidR="00226213" w:rsidRDefault="00226213" w:rsidP="00226213">
      <w:pPr>
        <w:pStyle w:val="ListParagraph"/>
        <w:numPr>
          <w:ilvl w:val="0"/>
          <w:numId w:val="7"/>
        </w:numPr>
      </w:pPr>
      <w:r>
        <w:t>Us</w:t>
      </w:r>
      <w:r w:rsidR="00537409">
        <w:t>ing</w:t>
      </w:r>
      <w:r>
        <w:t xml:space="preserve"> our connections </w:t>
      </w:r>
      <w:r w:rsidR="00073F9F">
        <w:t xml:space="preserve">and </w:t>
      </w:r>
      <w:r>
        <w:t>work for change</w:t>
      </w:r>
      <w:r w:rsidR="00AA1BFB">
        <w:t xml:space="preserve"> </w:t>
      </w:r>
      <w:r w:rsidR="001B5CE3">
        <w:t>based</w:t>
      </w:r>
      <w:r w:rsidR="00073F9F">
        <w:t xml:space="preserve"> </w:t>
      </w:r>
      <w:r w:rsidR="001B5CE3">
        <w:t>on what you find.</w:t>
      </w:r>
    </w:p>
    <w:p w14:paraId="5484A23E" w14:textId="77777777" w:rsidR="00826DBF" w:rsidRDefault="00826DBF" w:rsidP="00DE55C5"/>
    <w:p w14:paraId="5E6992BF" w14:textId="6E3581AE" w:rsidR="00A41506" w:rsidRDefault="00A41506" w:rsidP="00F7702C">
      <w:pPr>
        <w:pStyle w:val="Heading4"/>
      </w:pPr>
      <w:r w:rsidRPr="00F33808">
        <w:t>Timeline</w:t>
      </w:r>
    </w:p>
    <w:p w14:paraId="315E39DE" w14:textId="77777777" w:rsidR="00A41506" w:rsidRDefault="00A41506" w:rsidP="00DE55C5"/>
    <w:p w14:paraId="0A21E6B8" w14:textId="56D746F0" w:rsidR="004F6A73" w:rsidRDefault="004F6A73" w:rsidP="004F6A73">
      <w:pPr>
        <w:rPr>
          <w:color w:val="auto"/>
        </w:rPr>
      </w:pPr>
      <w:r>
        <w:rPr>
          <w:color w:val="auto"/>
        </w:rPr>
        <w:t xml:space="preserve">Closing date for applications </w:t>
      </w:r>
      <w:r w:rsidR="00537409">
        <w:rPr>
          <w:color w:val="auto"/>
        </w:rPr>
        <w:t>is</w:t>
      </w:r>
      <w:r>
        <w:rPr>
          <w:color w:val="auto"/>
        </w:rPr>
        <w:t xml:space="preserve"> 1</w:t>
      </w:r>
      <w:r w:rsidR="006D59A5">
        <w:rPr>
          <w:color w:val="auto"/>
        </w:rPr>
        <w:t>4</w:t>
      </w:r>
      <w:r>
        <w:rPr>
          <w:color w:val="auto"/>
        </w:rPr>
        <w:t xml:space="preserve"> December</w:t>
      </w:r>
      <w:r w:rsidR="00E06A37">
        <w:rPr>
          <w:color w:val="auto"/>
        </w:rPr>
        <w:t xml:space="preserve"> 2023</w:t>
      </w:r>
      <w:r w:rsidR="00053DD0">
        <w:rPr>
          <w:color w:val="auto"/>
        </w:rPr>
        <w:t>.</w:t>
      </w:r>
    </w:p>
    <w:p w14:paraId="519CC782" w14:textId="77777777" w:rsidR="004F6A73" w:rsidRDefault="004F6A73" w:rsidP="004F6A73">
      <w:pPr>
        <w:rPr>
          <w:color w:val="auto"/>
        </w:rPr>
      </w:pPr>
    </w:p>
    <w:p w14:paraId="069E9594" w14:textId="18450C10" w:rsidR="004F6A73" w:rsidRDefault="004C3E98" w:rsidP="004F6A73">
      <w:pPr>
        <w:rPr>
          <w:color w:val="auto"/>
        </w:rPr>
      </w:pPr>
      <w:r>
        <w:rPr>
          <w:color w:val="auto"/>
        </w:rPr>
        <w:t xml:space="preserve">Successful applicants </w:t>
      </w:r>
      <w:r w:rsidR="004F6A73">
        <w:rPr>
          <w:color w:val="auto"/>
        </w:rPr>
        <w:t xml:space="preserve">will be notified: </w:t>
      </w:r>
      <w:r w:rsidR="00661F09">
        <w:rPr>
          <w:color w:val="auto"/>
        </w:rPr>
        <w:t xml:space="preserve">early </w:t>
      </w:r>
      <w:r w:rsidR="004F6A73">
        <w:rPr>
          <w:color w:val="auto"/>
        </w:rPr>
        <w:t>January 2024</w:t>
      </w:r>
      <w:r w:rsidR="00053DD0">
        <w:rPr>
          <w:color w:val="auto"/>
        </w:rPr>
        <w:t>.</w:t>
      </w:r>
    </w:p>
    <w:p w14:paraId="0CDD0FF5" w14:textId="77777777" w:rsidR="004F6A73" w:rsidRDefault="004F6A73" w:rsidP="004F6A73">
      <w:pPr>
        <w:rPr>
          <w:color w:val="auto"/>
        </w:rPr>
      </w:pPr>
    </w:p>
    <w:p w14:paraId="17B9DE88" w14:textId="6AC62650" w:rsidR="004F6A73" w:rsidRDefault="004F6A73" w:rsidP="004F6A73">
      <w:pPr>
        <w:rPr>
          <w:color w:val="auto"/>
        </w:rPr>
      </w:pPr>
      <w:r>
        <w:rPr>
          <w:color w:val="auto"/>
        </w:rPr>
        <w:t xml:space="preserve">Set up meetings and </w:t>
      </w:r>
      <w:r w:rsidR="00053DD0">
        <w:rPr>
          <w:color w:val="auto"/>
        </w:rPr>
        <w:t xml:space="preserve">a </w:t>
      </w:r>
      <w:r>
        <w:rPr>
          <w:color w:val="auto"/>
        </w:rPr>
        <w:t>support session will take place in January 2024</w:t>
      </w:r>
    </w:p>
    <w:p w14:paraId="509AC78B" w14:textId="77777777" w:rsidR="004F6A73" w:rsidRDefault="004F6A73" w:rsidP="004F6A73">
      <w:pPr>
        <w:rPr>
          <w:color w:val="auto"/>
        </w:rPr>
      </w:pPr>
    </w:p>
    <w:p w14:paraId="5CE60BEA" w14:textId="76D83B36" w:rsidR="004F6A73" w:rsidRDefault="00053DD0" w:rsidP="004F6A73">
      <w:pPr>
        <w:rPr>
          <w:color w:val="auto"/>
        </w:rPr>
      </w:pPr>
      <w:r>
        <w:rPr>
          <w:color w:val="auto"/>
        </w:rPr>
        <w:t>P</w:t>
      </w:r>
      <w:r w:rsidR="004F6A73">
        <w:rPr>
          <w:color w:val="auto"/>
        </w:rPr>
        <w:t xml:space="preserve">ieces of work will need to be completed by </w:t>
      </w:r>
      <w:r w:rsidR="00F33808">
        <w:rPr>
          <w:color w:val="auto"/>
        </w:rPr>
        <w:t xml:space="preserve">15 </w:t>
      </w:r>
      <w:r w:rsidR="004F6A73">
        <w:rPr>
          <w:color w:val="auto"/>
        </w:rPr>
        <w:t>April 2024</w:t>
      </w:r>
      <w:r w:rsidR="00126582">
        <w:rPr>
          <w:color w:val="auto"/>
        </w:rPr>
        <w:t>.</w:t>
      </w:r>
    </w:p>
    <w:p w14:paraId="291C6942" w14:textId="77777777" w:rsidR="004F6A73" w:rsidRDefault="004F6A73" w:rsidP="00DE55C5"/>
    <w:p w14:paraId="00CCF559" w14:textId="77777777" w:rsidR="001B5CE3" w:rsidRPr="005A1F00" w:rsidRDefault="001B5CE3" w:rsidP="00053DD0">
      <w:pPr>
        <w:pStyle w:val="Heading4"/>
      </w:pPr>
      <w:r w:rsidRPr="005A1F00">
        <w:t>How to apply</w:t>
      </w:r>
    </w:p>
    <w:p w14:paraId="51ECF7A0" w14:textId="77777777" w:rsidR="001B5CE3" w:rsidRDefault="001B5CE3" w:rsidP="001B5CE3"/>
    <w:p w14:paraId="69950B82" w14:textId="084FC0DF" w:rsidR="001B6056" w:rsidRDefault="001B5CE3" w:rsidP="00614419">
      <w:r>
        <w:t>Please complete and return this form to Healthwatch Coventry</w:t>
      </w:r>
      <w:r w:rsidR="00F7702C">
        <w:t>.</w:t>
      </w:r>
      <w:r w:rsidR="00DF2C34">
        <w:t xml:space="preserve"> </w:t>
      </w:r>
      <w:r w:rsidR="00192C64">
        <w:t xml:space="preserve">Set out </w:t>
      </w:r>
      <w:r w:rsidR="00C751E0">
        <w:t>clearly</w:t>
      </w:r>
      <w:r w:rsidR="000504C4">
        <w:t>:</w:t>
      </w:r>
    </w:p>
    <w:p w14:paraId="2FDE18ED" w14:textId="77777777" w:rsidR="00DF2C34" w:rsidRDefault="00DF2C34" w:rsidP="00614419"/>
    <w:p w14:paraId="42C16763" w14:textId="26A03756" w:rsidR="001B6056" w:rsidRDefault="00DF2C34" w:rsidP="001B6056">
      <w:pPr>
        <w:pStyle w:val="ListParagraph"/>
        <w:numPr>
          <w:ilvl w:val="0"/>
          <w:numId w:val="8"/>
        </w:numPr>
      </w:pPr>
      <w:r>
        <w:t>Y</w:t>
      </w:r>
      <w:r w:rsidR="00192C64">
        <w:t>our target group</w:t>
      </w:r>
      <w:r>
        <w:t>(s)</w:t>
      </w:r>
    </w:p>
    <w:p w14:paraId="1C7ADE1D" w14:textId="67237A3C" w:rsidR="001B6056" w:rsidRDefault="00DF2C34" w:rsidP="001B6056">
      <w:pPr>
        <w:pStyle w:val="ListParagraph"/>
        <w:numPr>
          <w:ilvl w:val="0"/>
          <w:numId w:val="8"/>
        </w:numPr>
      </w:pPr>
      <w:r>
        <w:t>H</w:t>
      </w:r>
      <w:r w:rsidR="00192C64">
        <w:t>ow you will</w:t>
      </w:r>
      <w:r w:rsidR="00DA7F18">
        <w:t xml:space="preserve"> </w:t>
      </w:r>
      <w:r w:rsidR="00192C64">
        <w:t xml:space="preserve">hear their </w:t>
      </w:r>
      <w:r w:rsidR="00DA7F18">
        <w:t>experiences</w:t>
      </w:r>
      <w:r w:rsidR="00192C64">
        <w:t xml:space="preserve"> of health and care</w:t>
      </w:r>
      <w:r w:rsidR="00406643">
        <w:t xml:space="preserve">, </w:t>
      </w:r>
    </w:p>
    <w:p w14:paraId="2E535885" w14:textId="12E0A68D" w:rsidR="001B6056" w:rsidRDefault="00DF2C34" w:rsidP="001B6056">
      <w:pPr>
        <w:pStyle w:val="ListParagraph"/>
        <w:numPr>
          <w:ilvl w:val="0"/>
          <w:numId w:val="8"/>
        </w:numPr>
      </w:pPr>
      <w:r>
        <w:t>W</w:t>
      </w:r>
      <w:r w:rsidR="00406643">
        <w:t xml:space="preserve">hat </w:t>
      </w:r>
      <w:r w:rsidR="004B2C41">
        <w:t xml:space="preserve">topics you </w:t>
      </w:r>
      <w:r w:rsidR="00406643">
        <w:t xml:space="preserve">will focus on and how you will record the information gathered. </w:t>
      </w:r>
    </w:p>
    <w:p w14:paraId="2DF15831" w14:textId="4F819BD1" w:rsidR="00192C64" w:rsidRDefault="00C22F12" w:rsidP="001B6056">
      <w:pPr>
        <w:pStyle w:val="ListParagraph"/>
        <w:numPr>
          <w:ilvl w:val="0"/>
          <w:numId w:val="8"/>
        </w:numPr>
      </w:pPr>
      <w:r>
        <w:t>The c</w:t>
      </w:r>
      <w:r w:rsidR="00E1327E">
        <w:t>ost</w:t>
      </w:r>
      <w:r w:rsidR="00192C64">
        <w:t xml:space="preserve"> </w:t>
      </w:r>
      <w:r>
        <w:t>of your</w:t>
      </w:r>
      <w:r w:rsidR="00192C64">
        <w:t xml:space="preserve"> piece of work</w:t>
      </w:r>
      <w:r w:rsidR="00DA7F18">
        <w:t>. W</w:t>
      </w:r>
      <w:r w:rsidR="002006E2">
        <w:t>e</w:t>
      </w:r>
      <w:r w:rsidR="00DA7F18">
        <w:t xml:space="preserve"> are offering funding of between £</w:t>
      </w:r>
      <w:r w:rsidR="00614419">
        <w:t>25</w:t>
      </w:r>
      <w:r w:rsidR="00DA7F18">
        <w:t>00</w:t>
      </w:r>
      <w:r w:rsidR="00480D20">
        <w:t xml:space="preserve"> and</w:t>
      </w:r>
      <w:r w:rsidR="002006E2">
        <w:t xml:space="preserve"> </w:t>
      </w:r>
      <w:r w:rsidR="00E1327E">
        <w:t>£</w:t>
      </w:r>
      <w:r w:rsidR="00DA7F18">
        <w:t>8000 per project.</w:t>
      </w:r>
    </w:p>
    <w:p w14:paraId="7EF403DA" w14:textId="77777777" w:rsidR="001B5CE3" w:rsidRDefault="001B5CE3" w:rsidP="001B5CE3"/>
    <w:p w14:paraId="7244C1F2" w14:textId="77777777" w:rsidR="001B5CE3" w:rsidRDefault="001B5CE3" w:rsidP="001B5CE3">
      <w:r>
        <w:t>Any questions please contact Ruth Light Healthwatch Coventry Chief Officer.</w:t>
      </w:r>
    </w:p>
    <w:p w14:paraId="53D67BF0" w14:textId="77777777" w:rsidR="00A41506" w:rsidRDefault="00A41506" w:rsidP="00DE55C5"/>
    <w:p w14:paraId="6E932548" w14:textId="108BD851" w:rsidR="00A41506" w:rsidRDefault="00744E87" w:rsidP="00DE55C5">
      <w:r>
        <w:t xml:space="preserve">This is our second round of funding – </w:t>
      </w:r>
      <w:hyperlink r:id="rId11" w:history="1">
        <w:r w:rsidRPr="00A86087">
          <w:rPr>
            <w:rStyle w:val="Hyperlink"/>
          </w:rPr>
          <w:t>read the reports from the first on our website</w:t>
        </w:r>
      </w:hyperlink>
    </w:p>
    <w:p w14:paraId="4F9FFA12" w14:textId="4D5F1012" w:rsidR="00DE55C5" w:rsidRPr="005A1F00" w:rsidRDefault="00DE55C5" w:rsidP="00DE55C5"/>
    <w:p w14:paraId="47495F5A" w14:textId="6C1880B9" w:rsidR="00DE55C5" w:rsidRPr="00373121" w:rsidRDefault="00DE55C5" w:rsidP="00DE55C5">
      <w:pPr>
        <w:pStyle w:val="Heading2"/>
        <w:rPr>
          <w:sz w:val="36"/>
          <w:szCs w:val="32"/>
        </w:rPr>
      </w:pPr>
      <w:r w:rsidRPr="00373121">
        <w:rPr>
          <w:sz w:val="36"/>
          <w:szCs w:val="32"/>
        </w:rPr>
        <w:lastRenderedPageBreak/>
        <w:t xml:space="preserve">Application form HW Coventry small grant funding </w:t>
      </w:r>
    </w:p>
    <w:p w14:paraId="64DBDF3A" w14:textId="77777777" w:rsidR="00DE55C5" w:rsidRPr="009D5941" w:rsidRDefault="00DE55C5" w:rsidP="00DE55C5">
      <w:pPr>
        <w:jc w:val="center"/>
        <w:rPr>
          <w:b/>
          <w:szCs w:val="22"/>
        </w:rPr>
      </w:pPr>
    </w:p>
    <w:p w14:paraId="620FA49C" w14:textId="0E7EF37C" w:rsidR="00DE55C5" w:rsidRDefault="00DE55C5" w:rsidP="00DE55C5">
      <w:pPr>
        <w:rPr>
          <w:b/>
          <w:sz w:val="28"/>
        </w:rPr>
      </w:pPr>
      <w:r>
        <w:rPr>
          <w:b/>
          <w:sz w:val="28"/>
        </w:rPr>
        <w:t xml:space="preserve">Projects to gather experiences </w:t>
      </w:r>
      <w:r w:rsidR="007E0C51">
        <w:rPr>
          <w:b/>
          <w:sz w:val="28"/>
        </w:rPr>
        <w:t xml:space="preserve">from people who experience inequality and are less </w:t>
      </w:r>
      <w:r w:rsidR="00E227F5">
        <w:rPr>
          <w:b/>
          <w:sz w:val="28"/>
        </w:rPr>
        <w:t>heard.</w:t>
      </w:r>
    </w:p>
    <w:p w14:paraId="0D2AEE22" w14:textId="77777777" w:rsidR="00DE55C5" w:rsidRDefault="00DE55C5" w:rsidP="00DE55C5">
      <w:pPr>
        <w:rPr>
          <w:b/>
          <w:sz w:val="28"/>
        </w:rPr>
      </w:pPr>
    </w:p>
    <w:p w14:paraId="531ED1BA" w14:textId="77777777" w:rsidR="00DE55C5" w:rsidRPr="000274B7" w:rsidRDefault="00DE55C5" w:rsidP="00DE55C5">
      <w:r w:rsidRPr="000274B7">
        <w:t xml:space="preserve">Please complete </w:t>
      </w:r>
      <w:r>
        <w:t xml:space="preserve">all </w:t>
      </w:r>
      <w:r w:rsidRPr="000274B7">
        <w:t>the information below</w:t>
      </w:r>
      <w:r>
        <w:t>:</w:t>
      </w:r>
    </w:p>
    <w:p w14:paraId="6060A25D" w14:textId="77777777" w:rsidR="00DE55C5" w:rsidRDefault="00DE55C5" w:rsidP="00DE55C5"/>
    <w:p w14:paraId="7641A2CC" w14:textId="6D5DF01A" w:rsidR="00DE55C5" w:rsidRPr="00AB6F16" w:rsidRDefault="00DE55C5" w:rsidP="00DE55C5">
      <w:pPr>
        <w:rPr>
          <w:b/>
          <w:sz w:val="28"/>
        </w:rPr>
      </w:pPr>
      <w:r>
        <w:rPr>
          <w:b/>
          <w:sz w:val="28"/>
        </w:rPr>
        <w:t>Main c</w:t>
      </w:r>
      <w:r w:rsidRPr="00AB6F16">
        <w:rPr>
          <w:b/>
          <w:sz w:val="28"/>
        </w:rPr>
        <w:t xml:space="preserve">ontact </w:t>
      </w:r>
      <w:r w:rsidR="00F60C41">
        <w:rPr>
          <w:b/>
          <w:sz w:val="28"/>
        </w:rPr>
        <w:t>for this application</w:t>
      </w:r>
    </w:p>
    <w:tbl>
      <w:tblPr>
        <w:tblStyle w:val="TableGrid"/>
        <w:tblW w:w="0" w:type="auto"/>
        <w:tblLook w:val="04A0" w:firstRow="1" w:lastRow="0" w:firstColumn="1" w:lastColumn="0" w:noHBand="0" w:noVBand="1"/>
      </w:tblPr>
      <w:tblGrid>
        <w:gridCol w:w="2405"/>
        <w:gridCol w:w="7088"/>
      </w:tblGrid>
      <w:tr w:rsidR="00DE55C5" w14:paraId="25E5DB5E" w14:textId="77777777" w:rsidTr="00E80517">
        <w:tc>
          <w:tcPr>
            <w:tcW w:w="2405" w:type="dxa"/>
          </w:tcPr>
          <w:p w14:paraId="4F0F6438" w14:textId="104412B1" w:rsidR="00DE55C5" w:rsidRDefault="00F60C41" w:rsidP="002B0B9A">
            <w:pPr>
              <w:rPr>
                <w:color w:val="auto"/>
              </w:rPr>
            </w:pPr>
            <w:r>
              <w:rPr>
                <w:color w:val="auto"/>
              </w:rPr>
              <w:t>N</w:t>
            </w:r>
            <w:r w:rsidR="00DE55C5">
              <w:rPr>
                <w:color w:val="auto"/>
              </w:rPr>
              <w:t>ame</w:t>
            </w:r>
          </w:p>
        </w:tc>
        <w:tc>
          <w:tcPr>
            <w:tcW w:w="7088" w:type="dxa"/>
          </w:tcPr>
          <w:p w14:paraId="1C8498C7" w14:textId="77777777" w:rsidR="00DE55C5" w:rsidRDefault="00DE55C5" w:rsidP="002B0B9A">
            <w:pPr>
              <w:rPr>
                <w:color w:val="auto"/>
              </w:rPr>
            </w:pPr>
          </w:p>
        </w:tc>
      </w:tr>
      <w:tr w:rsidR="00DE55C5" w14:paraId="4C0A988A" w14:textId="77777777" w:rsidTr="00E80517">
        <w:tc>
          <w:tcPr>
            <w:tcW w:w="2405" w:type="dxa"/>
          </w:tcPr>
          <w:p w14:paraId="7E1D6D27" w14:textId="77777777" w:rsidR="00DE55C5" w:rsidRDefault="00DE55C5" w:rsidP="002B0B9A">
            <w:pPr>
              <w:rPr>
                <w:color w:val="auto"/>
              </w:rPr>
            </w:pPr>
            <w:r>
              <w:rPr>
                <w:color w:val="auto"/>
              </w:rPr>
              <w:t>Role</w:t>
            </w:r>
          </w:p>
        </w:tc>
        <w:tc>
          <w:tcPr>
            <w:tcW w:w="7088" w:type="dxa"/>
          </w:tcPr>
          <w:p w14:paraId="49F1605C" w14:textId="77777777" w:rsidR="00DE55C5" w:rsidRDefault="00DE55C5" w:rsidP="002B0B9A">
            <w:pPr>
              <w:rPr>
                <w:color w:val="auto"/>
              </w:rPr>
            </w:pPr>
          </w:p>
        </w:tc>
      </w:tr>
    </w:tbl>
    <w:p w14:paraId="632B626D" w14:textId="77777777" w:rsidR="00535B3F" w:rsidRDefault="00535B3F"/>
    <w:tbl>
      <w:tblPr>
        <w:tblStyle w:val="TableGrid"/>
        <w:tblW w:w="0" w:type="auto"/>
        <w:tblLook w:val="04A0" w:firstRow="1" w:lastRow="0" w:firstColumn="1" w:lastColumn="0" w:noHBand="0" w:noVBand="1"/>
      </w:tblPr>
      <w:tblGrid>
        <w:gridCol w:w="2405"/>
        <w:gridCol w:w="3119"/>
        <w:gridCol w:w="3969"/>
      </w:tblGrid>
      <w:tr w:rsidR="00DE55C5" w14:paraId="05D01D80" w14:textId="77777777" w:rsidTr="00E80517">
        <w:tc>
          <w:tcPr>
            <w:tcW w:w="2405" w:type="dxa"/>
          </w:tcPr>
          <w:p w14:paraId="4D8ACE48" w14:textId="77777777" w:rsidR="00DE55C5" w:rsidRDefault="00DE55C5" w:rsidP="002B0B9A">
            <w:r>
              <w:t>Org/group name</w:t>
            </w:r>
          </w:p>
        </w:tc>
        <w:tc>
          <w:tcPr>
            <w:tcW w:w="7088" w:type="dxa"/>
            <w:gridSpan w:val="2"/>
          </w:tcPr>
          <w:p w14:paraId="61188C6D" w14:textId="77777777" w:rsidR="00DE55C5" w:rsidRDefault="00DE55C5" w:rsidP="002B0B9A"/>
        </w:tc>
      </w:tr>
      <w:tr w:rsidR="00DE55C5" w14:paraId="445475A8" w14:textId="77777777" w:rsidTr="00E80517">
        <w:tc>
          <w:tcPr>
            <w:tcW w:w="2405" w:type="dxa"/>
          </w:tcPr>
          <w:p w14:paraId="1C085A32" w14:textId="77777777" w:rsidR="00DE55C5" w:rsidRDefault="00DE55C5" w:rsidP="002B0B9A">
            <w:r>
              <w:t>Address</w:t>
            </w:r>
          </w:p>
        </w:tc>
        <w:tc>
          <w:tcPr>
            <w:tcW w:w="7088" w:type="dxa"/>
            <w:gridSpan w:val="2"/>
          </w:tcPr>
          <w:p w14:paraId="0778E777" w14:textId="77777777" w:rsidR="00DE55C5" w:rsidRDefault="00DE55C5" w:rsidP="002B0B9A"/>
        </w:tc>
      </w:tr>
      <w:tr w:rsidR="00DE55C5" w14:paraId="56280B7B" w14:textId="77777777" w:rsidTr="00E80517">
        <w:tc>
          <w:tcPr>
            <w:tcW w:w="5524" w:type="dxa"/>
            <w:gridSpan w:val="2"/>
          </w:tcPr>
          <w:p w14:paraId="7732750F" w14:textId="77777777" w:rsidR="00DE55C5" w:rsidRDefault="00DE55C5" w:rsidP="002B0B9A"/>
        </w:tc>
        <w:tc>
          <w:tcPr>
            <w:tcW w:w="3969" w:type="dxa"/>
          </w:tcPr>
          <w:p w14:paraId="65C1C824" w14:textId="77777777" w:rsidR="00DE55C5" w:rsidRDefault="00DE55C5" w:rsidP="002B0B9A">
            <w:r>
              <w:t>Postcode</w:t>
            </w:r>
          </w:p>
        </w:tc>
      </w:tr>
      <w:tr w:rsidR="00DE55C5" w14:paraId="52863924" w14:textId="77777777" w:rsidTr="00E80517">
        <w:tc>
          <w:tcPr>
            <w:tcW w:w="2405" w:type="dxa"/>
          </w:tcPr>
          <w:p w14:paraId="594D57EE" w14:textId="77777777" w:rsidR="00DE55C5" w:rsidRDefault="00DE55C5" w:rsidP="002B0B9A">
            <w:r>
              <w:t>Phone number</w:t>
            </w:r>
          </w:p>
        </w:tc>
        <w:tc>
          <w:tcPr>
            <w:tcW w:w="7088" w:type="dxa"/>
            <w:gridSpan w:val="2"/>
          </w:tcPr>
          <w:p w14:paraId="07333508" w14:textId="77777777" w:rsidR="00DE55C5" w:rsidRDefault="00DE55C5" w:rsidP="002B0B9A"/>
        </w:tc>
      </w:tr>
      <w:tr w:rsidR="00DE55C5" w14:paraId="5CFCD092" w14:textId="77777777" w:rsidTr="00E80517">
        <w:tc>
          <w:tcPr>
            <w:tcW w:w="2405" w:type="dxa"/>
          </w:tcPr>
          <w:p w14:paraId="024AEDA1" w14:textId="77777777" w:rsidR="00DE55C5" w:rsidRDefault="00DE55C5" w:rsidP="002B0B9A">
            <w:r>
              <w:t>Email address</w:t>
            </w:r>
          </w:p>
        </w:tc>
        <w:tc>
          <w:tcPr>
            <w:tcW w:w="7088" w:type="dxa"/>
            <w:gridSpan w:val="2"/>
          </w:tcPr>
          <w:p w14:paraId="0F8ADAE9" w14:textId="77777777" w:rsidR="00DE55C5" w:rsidRDefault="00DE55C5" w:rsidP="002B0B9A"/>
        </w:tc>
      </w:tr>
    </w:tbl>
    <w:p w14:paraId="69DA5D29" w14:textId="77777777" w:rsidR="00DE55C5" w:rsidRDefault="00DE55C5" w:rsidP="00DE55C5"/>
    <w:p w14:paraId="494C27A2" w14:textId="7B9B8A88" w:rsidR="00FC1710" w:rsidRPr="00535B3F" w:rsidRDefault="00FC1710" w:rsidP="00535B3F">
      <w:pPr>
        <w:pStyle w:val="ListParagraph"/>
        <w:numPr>
          <w:ilvl w:val="0"/>
          <w:numId w:val="9"/>
        </w:numPr>
        <w:rPr>
          <w:color w:val="auto"/>
        </w:rPr>
      </w:pPr>
      <w:r w:rsidRPr="00535B3F">
        <w:rPr>
          <w:color w:val="auto"/>
        </w:rPr>
        <w:t>What doe</w:t>
      </w:r>
      <w:r w:rsidR="007E0C51" w:rsidRPr="00535B3F">
        <w:rPr>
          <w:color w:val="auto"/>
        </w:rPr>
        <w:t>s</w:t>
      </w:r>
      <w:r w:rsidRPr="00535B3F">
        <w:rPr>
          <w:color w:val="auto"/>
        </w:rPr>
        <w:t xml:space="preserve"> you</w:t>
      </w:r>
      <w:r w:rsidR="00C728FF">
        <w:rPr>
          <w:color w:val="auto"/>
        </w:rPr>
        <w:t>r</w:t>
      </w:r>
      <w:r w:rsidRPr="00535B3F">
        <w:rPr>
          <w:color w:val="auto"/>
        </w:rPr>
        <w:t xml:space="preserve"> community/voluntary group do (give a short summary</w:t>
      </w:r>
      <w:r w:rsidR="007E0C51" w:rsidRPr="00535B3F">
        <w:rPr>
          <w:color w:val="auto"/>
        </w:rPr>
        <w:t xml:space="preserve"> max 150 words)</w:t>
      </w:r>
    </w:p>
    <w:tbl>
      <w:tblPr>
        <w:tblStyle w:val="TableGrid"/>
        <w:tblW w:w="0" w:type="auto"/>
        <w:tblLook w:val="04A0" w:firstRow="1" w:lastRow="0" w:firstColumn="1" w:lastColumn="0" w:noHBand="0" w:noVBand="1"/>
      </w:tblPr>
      <w:tblGrid>
        <w:gridCol w:w="9514"/>
      </w:tblGrid>
      <w:tr w:rsidR="00FC1710" w14:paraId="35D3CB31" w14:textId="77777777" w:rsidTr="00FC1710">
        <w:tc>
          <w:tcPr>
            <w:tcW w:w="9514" w:type="dxa"/>
          </w:tcPr>
          <w:p w14:paraId="031355F9" w14:textId="77777777" w:rsidR="00FC1710" w:rsidRDefault="00FC1710" w:rsidP="00DE55C5">
            <w:pPr>
              <w:rPr>
                <w:color w:val="auto"/>
              </w:rPr>
            </w:pPr>
          </w:p>
          <w:p w14:paraId="3CA41551" w14:textId="77777777" w:rsidR="009E2A1D" w:rsidRDefault="009E2A1D" w:rsidP="00DE55C5">
            <w:pPr>
              <w:rPr>
                <w:color w:val="auto"/>
              </w:rPr>
            </w:pPr>
          </w:p>
          <w:p w14:paraId="11036B6D" w14:textId="77777777" w:rsidR="009E2A1D" w:rsidRDefault="009E2A1D" w:rsidP="00DE55C5">
            <w:pPr>
              <w:rPr>
                <w:color w:val="auto"/>
              </w:rPr>
            </w:pPr>
          </w:p>
          <w:p w14:paraId="04B0CB82" w14:textId="77777777" w:rsidR="00FC1710" w:rsidRDefault="00FC1710" w:rsidP="00DE55C5">
            <w:pPr>
              <w:rPr>
                <w:color w:val="auto"/>
              </w:rPr>
            </w:pPr>
          </w:p>
          <w:p w14:paraId="68FB85CC" w14:textId="77777777" w:rsidR="00FC1710" w:rsidRDefault="00FC1710" w:rsidP="00DE55C5">
            <w:pPr>
              <w:rPr>
                <w:color w:val="auto"/>
              </w:rPr>
            </w:pPr>
          </w:p>
          <w:p w14:paraId="78CA682F" w14:textId="77777777" w:rsidR="007E0C51" w:rsidRDefault="007E0C51" w:rsidP="00DE55C5">
            <w:pPr>
              <w:rPr>
                <w:color w:val="auto"/>
              </w:rPr>
            </w:pPr>
          </w:p>
          <w:p w14:paraId="46483879" w14:textId="77777777" w:rsidR="007E0C51" w:rsidRDefault="007E0C51" w:rsidP="00DE55C5">
            <w:pPr>
              <w:rPr>
                <w:color w:val="auto"/>
              </w:rPr>
            </w:pPr>
          </w:p>
          <w:p w14:paraId="58DF9214" w14:textId="77777777" w:rsidR="007E0C51" w:rsidRDefault="007E0C51" w:rsidP="00DE55C5">
            <w:pPr>
              <w:rPr>
                <w:color w:val="auto"/>
              </w:rPr>
            </w:pPr>
          </w:p>
          <w:p w14:paraId="4A6ACF90" w14:textId="77777777" w:rsidR="00FC1710" w:rsidRDefault="00FC1710" w:rsidP="00DE55C5">
            <w:pPr>
              <w:rPr>
                <w:color w:val="auto"/>
              </w:rPr>
            </w:pPr>
          </w:p>
          <w:p w14:paraId="654226B5" w14:textId="77777777" w:rsidR="00FC1710" w:rsidRDefault="00FC1710" w:rsidP="00DE55C5">
            <w:pPr>
              <w:rPr>
                <w:color w:val="auto"/>
              </w:rPr>
            </w:pPr>
          </w:p>
        </w:tc>
      </w:tr>
    </w:tbl>
    <w:p w14:paraId="609C6FD8" w14:textId="77777777" w:rsidR="00FC1710" w:rsidRDefault="00FC1710" w:rsidP="00DE55C5">
      <w:pPr>
        <w:rPr>
          <w:color w:val="auto"/>
        </w:rPr>
      </w:pPr>
    </w:p>
    <w:p w14:paraId="62CBD77E" w14:textId="161E2B78" w:rsidR="0080625B" w:rsidRPr="00213F76" w:rsidRDefault="0080625B" w:rsidP="00535B3F">
      <w:pPr>
        <w:pStyle w:val="ListParagraph"/>
        <w:numPr>
          <w:ilvl w:val="0"/>
          <w:numId w:val="9"/>
        </w:numPr>
      </w:pPr>
      <w:r w:rsidRPr="00213F76">
        <w:t>Which group or groups of people will your piece of work focus on</w:t>
      </w:r>
      <w:r w:rsidR="009303C5">
        <w:t>?</w:t>
      </w:r>
      <w:r w:rsidRPr="00213F76">
        <w:t xml:space="preserve"> </w:t>
      </w:r>
    </w:p>
    <w:p w14:paraId="4116F1BD" w14:textId="77777777" w:rsidR="0080625B" w:rsidRDefault="0080625B" w:rsidP="0080625B"/>
    <w:tbl>
      <w:tblPr>
        <w:tblStyle w:val="TableGrid"/>
        <w:tblW w:w="9493" w:type="dxa"/>
        <w:tblLook w:val="04A0" w:firstRow="1" w:lastRow="0" w:firstColumn="1" w:lastColumn="0" w:noHBand="0" w:noVBand="1"/>
      </w:tblPr>
      <w:tblGrid>
        <w:gridCol w:w="3823"/>
        <w:gridCol w:w="5670"/>
      </w:tblGrid>
      <w:tr w:rsidR="0080625B" w:rsidRPr="00840508" w14:paraId="5C9A7E11" w14:textId="77777777" w:rsidTr="00537DA9">
        <w:trPr>
          <w:trHeight w:val="598"/>
        </w:trPr>
        <w:tc>
          <w:tcPr>
            <w:tcW w:w="3823" w:type="dxa"/>
          </w:tcPr>
          <w:p w14:paraId="2844A7E5" w14:textId="77777777" w:rsidR="0080625B" w:rsidRPr="00840508" w:rsidRDefault="0080625B" w:rsidP="002B09D3">
            <w:pPr>
              <w:rPr>
                <w:b/>
                <w:color w:val="auto"/>
              </w:rPr>
            </w:pPr>
            <w:r>
              <w:rPr>
                <w:b/>
                <w:color w:val="auto"/>
              </w:rPr>
              <w:t>Group of people</w:t>
            </w:r>
          </w:p>
        </w:tc>
        <w:tc>
          <w:tcPr>
            <w:tcW w:w="5670" w:type="dxa"/>
          </w:tcPr>
          <w:p w14:paraId="6CE9B390" w14:textId="77777777" w:rsidR="0080625B" w:rsidRDefault="0080625B" w:rsidP="002B09D3">
            <w:pPr>
              <w:rPr>
                <w:b/>
                <w:color w:val="auto"/>
              </w:rPr>
            </w:pPr>
            <w:r>
              <w:rPr>
                <w:b/>
                <w:color w:val="auto"/>
              </w:rPr>
              <w:t>Give details</w:t>
            </w:r>
          </w:p>
        </w:tc>
      </w:tr>
      <w:tr w:rsidR="0080625B" w:rsidRPr="00AB6F16" w14:paraId="18E31946" w14:textId="77777777" w:rsidTr="00537DA9">
        <w:tc>
          <w:tcPr>
            <w:tcW w:w="3823" w:type="dxa"/>
          </w:tcPr>
          <w:p w14:paraId="1C44EC54" w14:textId="77777777" w:rsidR="0080625B" w:rsidRDefault="0080625B" w:rsidP="002B09D3">
            <w:pPr>
              <w:rPr>
                <w:color w:val="auto"/>
              </w:rPr>
            </w:pPr>
            <w:r w:rsidRPr="00B90C51">
              <w:rPr>
                <w:color w:val="auto"/>
              </w:rPr>
              <w:t xml:space="preserve">Children/young people </w:t>
            </w:r>
          </w:p>
          <w:p w14:paraId="5D2FCBD5" w14:textId="77777777" w:rsidR="00213F76" w:rsidRDefault="00213F76" w:rsidP="002B09D3">
            <w:pPr>
              <w:rPr>
                <w:color w:val="auto"/>
              </w:rPr>
            </w:pPr>
          </w:p>
          <w:p w14:paraId="2DE33B9A" w14:textId="77777777" w:rsidR="00213F76" w:rsidRPr="00AB6F16" w:rsidRDefault="00213F76" w:rsidP="002B09D3">
            <w:pPr>
              <w:rPr>
                <w:color w:val="auto"/>
              </w:rPr>
            </w:pPr>
          </w:p>
        </w:tc>
        <w:tc>
          <w:tcPr>
            <w:tcW w:w="5670" w:type="dxa"/>
          </w:tcPr>
          <w:p w14:paraId="01724C3B" w14:textId="77777777" w:rsidR="0080625B" w:rsidRPr="00AB6F16" w:rsidRDefault="0080625B" w:rsidP="002B09D3">
            <w:pPr>
              <w:rPr>
                <w:color w:val="auto"/>
              </w:rPr>
            </w:pPr>
          </w:p>
        </w:tc>
      </w:tr>
      <w:tr w:rsidR="0080625B" w:rsidRPr="00AB6F16" w14:paraId="70863D6E" w14:textId="77777777" w:rsidTr="00537DA9">
        <w:tc>
          <w:tcPr>
            <w:tcW w:w="3823" w:type="dxa"/>
          </w:tcPr>
          <w:p w14:paraId="087204B8" w14:textId="77777777" w:rsidR="0080625B" w:rsidRDefault="0080625B" w:rsidP="002B09D3">
            <w:pPr>
              <w:rPr>
                <w:color w:val="auto"/>
              </w:rPr>
            </w:pPr>
            <w:r w:rsidRPr="00B90C51">
              <w:rPr>
                <w:color w:val="auto"/>
              </w:rPr>
              <w:t>Men who experience a health or access inequality</w:t>
            </w:r>
          </w:p>
          <w:p w14:paraId="5B4D61DA" w14:textId="77777777" w:rsidR="00213F76" w:rsidRPr="00AB6F16" w:rsidRDefault="00213F76" w:rsidP="002B09D3">
            <w:pPr>
              <w:rPr>
                <w:color w:val="auto"/>
              </w:rPr>
            </w:pPr>
          </w:p>
        </w:tc>
        <w:tc>
          <w:tcPr>
            <w:tcW w:w="5670" w:type="dxa"/>
          </w:tcPr>
          <w:p w14:paraId="42AFE237" w14:textId="77777777" w:rsidR="0080625B" w:rsidRPr="00AB6F16" w:rsidRDefault="0080625B" w:rsidP="002B09D3">
            <w:pPr>
              <w:rPr>
                <w:color w:val="auto"/>
              </w:rPr>
            </w:pPr>
          </w:p>
        </w:tc>
      </w:tr>
      <w:tr w:rsidR="0080625B" w:rsidRPr="00AB6F16" w14:paraId="4705B400" w14:textId="77777777" w:rsidTr="00537DA9">
        <w:tc>
          <w:tcPr>
            <w:tcW w:w="3823" w:type="dxa"/>
          </w:tcPr>
          <w:p w14:paraId="68EFA2EA" w14:textId="77777777" w:rsidR="0080625B" w:rsidRPr="00AB6F16" w:rsidRDefault="0080625B" w:rsidP="002B09D3">
            <w:pPr>
              <w:rPr>
                <w:color w:val="auto"/>
              </w:rPr>
            </w:pPr>
            <w:r w:rsidRPr="00B90C51">
              <w:rPr>
                <w:color w:val="auto"/>
              </w:rPr>
              <w:t>Ethnic minority communities that experience a health or access inequality</w:t>
            </w:r>
          </w:p>
        </w:tc>
        <w:tc>
          <w:tcPr>
            <w:tcW w:w="5670" w:type="dxa"/>
          </w:tcPr>
          <w:p w14:paraId="4C49D1E2" w14:textId="77777777" w:rsidR="0080625B" w:rsidRPr="00AB6F16" w:rsidRDefault="0080625B" w:rsidP="002B09D3">
            <w:pPr>
              <w:rPr>
                <w:color w:val="auto"/>
              </w:rPr>
            </w:pPr>
          </w:p>
        </w:tc>
      </w:tr>
      <w:tr w:rsidR="0080625B" w:rsidRPr="00AB6F16" w14:paraId="77B3B50F" w14:textId="77777777" w:rsidTr="00537DA9">
        <w:tc>
          <w:tcPr>
            <w:tcW w:w="3823" w:type="dxa"/>
          </w:tcPr>
          <w:p w14:paraId="7B732C58" w14:textId="77777777" w:rsidR="0080625B" w:rsidRDefault="0080625B" w:rsidP="002B09D3">
            <w:pPr>
              <w:rPr>
                <w:color w:val="auto"/>
              </w:rPr>
            </w:pPr>
            <w:r>
              <w:rPr>
                <w:color w:val="auto"/>
              </w:rPr>
              <w:t>Other</w:t>
            </w:r>
          </w:p>
          <w:p w14:paraId="3B336902" w14:textId="77777777" w:rsidR="00213F76" w:rsidRDefault="00213F76" w:rsidP="002B09D3">
            <w:pPr>
              <w:rPr>
                <w:color w:val="auto"/>
              </w:rPr>
            </w:pPr>
          </w:p>
          <w:p w14:paraId="40D7493A" w14:textId="77777777" w:rsidR="00213F76" w:rsidRPr="00AB6F16" w:rsidRDefault="00213F76" w:rsidP="002B09D3">
            <w:pPr>
              <w:rPr>
                <w:color w:val="auto"/>
              </w:rPr>
            </w:pPr>
          </w:p>
        </w:tc>
        <w:tc>
          <w:tcPr>
            <w:tcW w:w="5670" w:type="dxa"/>
          </w:tcPr>
          <w:p w14:paraId="1E211F1F" w14:textId="77777777" w:rsidR="0080625B" w:rsidRPr="00AB6F16" w:rsidRDefault="0080625B" w:rsidP="002B09D3">
            <w:pPr>
              <w:rPr>
                <w:color w:val="auto"/>
              </w:rPr>
            </w:pPr>
          </w:p>
        </w:tc>
      </w:tr>
    </w:tbl>
    <w:p w14:paraId="678528A8" w14:textId="77777777" w:rsidR="007E0C51" w:rsidRDefault="007E0C51" w:rsidP="00DE55C5">
      <w:pPr>
        <w:rPr>
          <w:color w:val="auto"/>
        </w:rPr>
      </w:pPr>
    </w:p>
    <w:p w14:paraId="089FEE9E" w14:textId="377B47D4" w:rsidR="00FC1710" w:rsidRPr="00535B3F" w:rsidRDefault="0080625B" w:rsidP="00535B3F">
      <w:pPr>
        <w:pStyle w:val="ListParagraph"/>
        <w:numPr>
          <w:ilvl w:val="0"/>
          <w:numId w:val="9"/>
        </w:numPr>
        <w:rPr>
          <w:color w:val="auto"/>
        </w:rPr>
      </w:pPr>
      <w:r w:rsidRPr="00535B3F">
        <w:rPr>
          <w:color w:val="auto"/>
        </w:rPr>
        <w:lastRenderedPageBreak/>
        <w:t>H</w:t>
      </w:r>
      <w:r w:rsidR="00FC1710" w:rsidRPr="00535B3F">
        <w:rPr>
          <w:color w:val="auto"/>
        </w:rPr>
        <w:t>ow will you get your target group</w:t>
      </w:r>
      <w:r w:rsidRPr="00535B3F">
        <w:rPr>
          <w:color w:val="auto"/>
        </w:rPr>
        <w:t>(s)</w:t>
      </w:r>
      <w:r w:rsidR="00FC1710" w:rsidRPr="00535B3F">
        <w:rPr>
          <w:color w:val="auto"/>
        </w:rPr>
        <w:t xml:space="preserve"> of people involve</w:t>
      </w:r>
      <w:r w:rsidR="007E0C51" w:rsidRPr="00535B3F">
        <w:rPr>
          <w:color w:val="auto"/>
        </w:rPr>
        <w:t>d</w:t>
      </w:r>
      <w:r w:rsidR="00FC1710" w:rsidRPr="00535B3F">
        <w:rPr>
          <w:color w:val="auto"/>
        </w:rPr>
        <w:t xml:space="preserve"> in this piece of work</w:t>
      </w:r>
      <w:r w:rsidR="007E0C51" w:rsidRPr="00535B3F">
        <w:rPr>
          <w:color w:val="auto"/>
        </w:rPr>
        <w:t>?</w:t>
      </w:r>
    </w:p>
    <w:tbl>
      <w:tblPr>
        <w:tblStyle w:val="TableGrid"/>
        <w:tblW w:w="0" w:type="auto"/>
        <w:tblLook w:val="04A0" w:firstRow="1" w:lastRow="0" w:firstColumn="1" w:lastColumn="0" w:noHBand="0" w:noVBand="1"/>
      </w:tblPr>
      <w:tblGrid>
        <w:gridCol w:w="9514"/>
      </w:tblGrid>
      <w:tr w:rsidR="007E0C51" w14:paraId="6A72491F" w14:textId="77777777" w:rsidTr="007E0C51">
        <w:tc>
          <w:tcPr>
            <w:tcW w:w="9514" w:type="dxa"/>
          </w:tcPr>
          <w:p w14:paraId="76A32F8C" w14:textId="77777777" w:rsidR="007E0C51" w:rsidRDefault="007E0C51" w:rsidP="00DE55C5">
            <w:pPr>
              <w:rPr>
                <w:color w:val="auto"/>
              </w:rPr>
            </w:pPr>
          </w:p>
          <w:p w14:paraId="30E41FED" w14:textId="77777777" w:rsidR="007E0C51" w:rsidRDefault="007E0C51" w:rsidP="00DE55C5">
            <w:pPr>
              <w:rPr>
                <w:color w:val="auto"/>
              </w:rPr>
            </w:pPr>
          </w:p>
          <w:p w14:paraId="593757D1" w14:textId="77777777" w:rsidR="00A41506" w:rsidRDefault="00A41506" w:rsidP="00DE55C5">
            <w:pPr>
              <w:rPr>
                <w:color w:val="auto"/>
              </w:rPr>
            </w:pPr>
          </w:p>
          <w:p w14:paraId="5A5172D9" w14:textId="77777777" w:rsidR="00A41506" w:rsidRDefault="00A41506" w:rsidP="00DE55C5">
            <w:pPr>
              <w:rPr>
                <w:color w:val="auto"/>
              </w:rPr>
            </w:pPr>
          </w:p>
          <w:p w14:paraId="4FAF6049" w14:textId="77777777" w:rsidR="00A41506" w:rsidRDefault="00A41506" w:rsidP="00DE55C5">
            <w:pPr>
              <w:rPr>
                <w:color w:val="auto"/>
              </w:rPr>
            </w:pPr>
          </w:p>
          <w:p w14:paraId="1542CEE2" w14:textId="77777777" w:rsidR="007E0C51" w:rsidRDefault="007E0C51" w:rsidP="00DE55C5">
            <w:pPr>
              <w:rPr>
                <w:color w:val="auto"/>
              </w:rPr>
            </w:pPr>
          </w:p>
          <w:p w14:paraId="1D64C4AD" w14:textId="77777777" w:rsidR="007E0C51" w:rsidRDefault="007E0C51" w:rsidP="00DE55C5">
            <w:pPr>
              <w:rPr>
                <w:color w:val="auto"/>
              </w:rPr>
            </w:pPr>
          </w:p>
          <w:p w14:paraId="04F5F2DA" w14:textId="77777777" w:rsidR="007E0C51" w:rsidRDefault="007E0C51" w:rsidP="00DE55C5">
            <w:pPr>
              <w:rPr>
                <w:color w:val="auto"/>
              </w:rPr>
            </w:pPr>
          </w:p>
        </w:tc>
      </w:tr>
    </w:tbl>
    <w:p w14:paraId="2ACD757F" w14:textId="77777777" w:rsidR="00FC1710" w:rsidRDefault="00FC1710" w:rsidP="00DE55C5">
      <w:pPr>
        <w:rPr>
          <w:color w:val="auto"/>
        </w:rPr>
      </w:pPr>
    </w:p>
    <w:p w14:paraId="00FCDF0B" w14:textId="4D6CCC26" w:rsidR="00FC1710" w:rsidRPr="00535B3F" w:rsidRDefault="00FC1710" w:rsidP="00535B3F">
      <w:pPr>
        <w:pStyle w:val="ListParagraph"/>
        <w:numPr>
          <w:ilvl w:val="0"/>
          <w:numId w:val="9"/>
        </w:numPr>
        <w:rPr>
          <w:color w:val="auto"/>
        </w:rPr>
      </w:pPr>
      <w:r w:rsidRPr="00535B3F">
        <w:rPr>
          <w:color w:val="auto"/>
        </w:rPr>
        <w:t>How many people will you get to take part</w:t>
      </w:r>
      <w:r w:rsidR="00BE399A">
        <w:rPr>
          <w:color w:val="auto"/>
        </w:rPr>
        <w:t xml:space="preserve"> (your participants)</w:t>
      </w:r>
      <w:r w:rsidRPr="00535B3F">
        <w:rPr>
          <w:color w:val="auto"/>
        </w:rPr>
        <w:t>?</w:t>
      </w:r>
    </w:p>
    <w:p w14:paraId="5DD374C5" w14:textId="77777777" w:rsidR="007E0C51" w:rsidRDefault="007E0C51" w:rsidP="00DE55C5">
      <w:pPr>
        <w:rPr>
          <w:color w:val="auto"/>
        </w:rPr>
      </w:pPr>
    </w:p>
    <w:tbl>
      <w:tblPr>
        <w:tblStyle w:val="TableGrid"/>
        <w:tblW w:w="0" w:type="auto"/>
        <w:tblLook w:val="04A0" w:firstRow="1" w:lastRow="0" w:firstColumn="1" w:lastColumn="0" w:noHBand="0" w:noVBand="1"/>
      </w:tblPr>
      <w:tblGrid>
        <w:gridCol w:w="9493"/>
      </w:tblGrid>
      <w:tr w:rsidR="006967B9" w14:paraId="72908369" w14:textId="62E69489" w:rsidTr="006967B9">
        <w:tc>
          <w:tcPr>
            <w:tcW w:w="9493" w:type="dxa"/>
          </w:tcPr>
          <w:p w14:paraId="17C3D9D2" w14:textId="77777777" w:rsidR="006967B9" w:rsidRDefault="006967B9" w:rsidP="00DE55C5">
            <w:pPr>
              <w:rPr>
                <w:color w:val="auto"/>
              </w:rPr>
            </w:pPr>
          </w:p>
          <w:p w14:paraId="3138BDDE" w14:textId="77777777" w:rsidR="006967B9" w:rsidRDefault="006967B9" w:rsidP="00DE55C5">
            <w:pPr>
              <w:rPr>
                <w:color w:val="auto"/>
              </w:rPr>
            </w:pPr>
          </w:p>
          <w:p w14:paraId="35755D7E" w14:textId="77777777" w:rsidR="006967B9" w:rsidRDefault="006967B9" w:rsidP="00DE55C5">
            <w:pPr>
              <w:rPr>
                <w:color w:val="auto"/>
              </w:rPr>
            </w:pPr>
          </w:p>
        </w:tc>
      </w:tr>
    </w:tbl>
    <w:p w14:paraId="1C1ED20D" w14:textId="77777777" w:rsidR="007E0C51" w:rsidRDefault="007E0C51" w:rsidP="00DE55C5">
      <w:pPr>
        <w:rPr>
          <w:color w:val="auto"/>
        </w:rPr>
      </w:pPr>
    </w:p>
    <w:p w14:paraId="1ED02481" w14:textId="7BB9C6D5" w:rsidR="0080625B" w:rsidRPr="00535B3F" w:rsidRDefault="0080625B" w:rsidP="00535B3F">
      <w:pPr>
        <w:pStyle w:val="ListParagraph"/>
        <w:numPr>
          <w:ilvl w:val="0"/>
          <w:numId w:val="9"/>
        </w:numPr>
        <w:rPr>
          <w:color w:val="auto"/>
        </w:rPr>
      </w:pPr>
      <w:r w:rsidRPr="00535B3F">
        <w:rPr>
          <w:color w:val="auto"/>
        </w:rPr>
        <w:t xml:space="preserve">What </w:t>
      </w:r>
      <w:r w:rsidR="008835DC" w:rsidRPr="00535B3F">
        <w:rPr>
          <w:color w:val="auto"/>
        </w:rPr>
        <w:t>types of NHS care service or service need will your work focus on</w:t>
      </w:r>
      <w:r w:rsidR="00DB4DAA" w:rsidRPr="00535B3F">
        <w:rPr>
          <w:color w:val="auto"/>
        </w:rPr>
        <w:t>?</w:t>
      </w:r>
    </w:p>
    <w:tbl>
      <w:tblPr>
        <w:tblStyle w:val="TableGrid"/>
        <w:tblW w:w="0" w:type="auto"/>
        <w:tblLook w:val="04A0" w:firstRow="1" w:lastRow="0" w:firstColumn="1" w:lastColumn="0" w:noHBand="0" w:noVBand="1"/>
      </w:tblPr>
      <w:tblGrid>
        <w:gridCol w:w="9514"/>
      </w:tblGrid>
      <w:tr w:rsidR="008835DC" w14:paraId="36594117" w14:textId="77777777" w:rsidTr="008835DC">
        <w:tc>
          <w:tcPr>
            <w:tcW w:w="9514" w:type="dxa"/>
          </w:tcPr>
          <w:p w14:paraId="67E39CAB" w14:textId="77777777" w:rsidR="008835DC" w:rsidRDefault="008835DC" w:rsidP="00A41506">
            <w:pPr>
              <w:rPr>
                <w:color w:val="auto"/>
              </w:rPr>
            </w:pPr>
          </w:p>
          <w:p w14:paraId="2E705B20" w14:textId="77777777" w:rsidR="008835DC" w:rsidRDefault="008835DC" w:rsidP="00A41506">
            <w:pPr>
              <w:rPr>
                <w:color w:val="auto"/>
              </w:rPr>
            </w:pPr>
          </w:p>
          <w:p w14:paraId="5CE2111C" w14:textId="77777777" w:rsidR="008835DC" w:rsidRDefault="008835DC" w:rsidP="00A41506">
            <w:pPr>
              <w:rPr>
                <w:color w:val="auto"/>
              </w:rPr>
            </w:pPr>
          </w:p>
          <w:p w14:paraId="7BE7B030" w14:textId="77777777" w:rsidR="008835DC" w:rsidRDefault="008835DC" w:rsidP="00A41506">
            <w:pPr>
              <w:rPr>
                <w:color w:val="auto"/>
              </w:rPr>
            </w:pPr>
          </w:p>
          <w:p w14:paraId="522356FE" w14:textId="77777777" w:rsidR="00473FC6" w:rsidRDefault="00473FC6" w:rsidP="00A41506">
            <w:pPr>
              <w:rPr>
                <w:color w:val="auto"/>
              </w:rPr>
            </w:pPr>
          </w:p>
          <w:p w14:paraId="16D3DFBE" w14:textId="77777777" w:rsidR="008835DC" w:rsidRDefault="008835DC" w:rsidP="00A41506">
            <w:pPr>
              <w:rPr>
                <w:color w:val="auto"/>
              </w:rPr>
            </w:pPr>
          </w:p>
          <w:p w14:paraId="7892E49D" w14:textId="77777777" w:rsidR="008835DC" w:rsidRDefault="008835DC" w:rsidP="00A41506">
            <w:pPr>
              <w:rPr>
                <w:color w:val="auto"/>
              </w:rPr>
            </w:pPr>
          </w:p>
        </w:tc>
      </w:tr>
    </w:tbl>
    <w:p w14:paraId="79979127" w14:textId="77777777" w:rsidR="008835DC" w:rsidRDefault="008835DC" w:rsidP="00A41506">
      <w:pPr>
        <w:rPr>
          <w:color w:val="auto"/>
        </w:rPr>
      </w:pPr>
    </w:p>
    <w:p w14:paraId="2D2E77BA" w14:textId="7B6AE9AC" w:rsidR="00FC1710" w:rsidRPr="00535B3F" w:rsidRDefault="00535B3F" w:rsidP="00535B3F">
      <w:pPr>
        <w:pStyle w:val="ListParagraph"/>
        <w:numPr>
          <w:ilvl w:val="0"/>
          <w:numId w:val="9"/>
        </w:numPr>
        <w:rPr>
          <w:color w:val="auto"/>
        </w:rPr>
      </w:pPr>
      <w:r>
        <w:rPr>
          <w:color w:val="auto"/>
        </w:rPr>
        <w:t xml:space="preserve">What method or method(s) </w:t>
      </w:r>
      <w:r w:rsidR="007E0C51" w:rsidRPr="00535B3F">
        <w:rPr>
          <w:color w:val="auto"/>
        </w:rPr>
        <w:t>will use</w:t>
      </w:r>
      <w:r w:rsidR="00FC1710" w:rsidRPr="00535B3F">
        <w:rPr>
          <w:color w:val="auto"/>
        </w:rPr>
        <w:t xml:space="preserve"> to collect and record individual’s experience</w:t>
      </w:r>
      <w:r w:rsidR="007E0C51" w:rsidRPr="00535B3F">
        <w:rPr>
          <w:color w:val="auto"/>
        </w:rPr>
        <w:t>s,</w:t>
      </w:r>
      <w:r w:rsidR="00FC1710" w:rsidRPr="00535B3F">
        <w:rPr>
          <w:color w:val="auto"/>
        </w:rPr>
        <w:t xml:space="preserve"> stories</w:t>
      </w:r>
      <w:r>
        <w:rPr>
          <w:color w:val="auto"/>
        </w:rPr>
        <w:t>,</w:t>
      </w:r>
      <w:r w:rsidR="00FC1710" w:rsidRPr="00535B3F">
        <w:rPr>
          <w:color w:val="auto"/>
        </w:rPr>
        <w:t xml:space="preserve"> and views</w:t>
      </w:r>
    </w:p>
    <w:p w14:paraId="1504AE33" w14:textId="77777777" w:rsidR="00FC1710" w:rsidRDefault="00FC1710" w:rsidP="00FC1710">
      <w:pPr>
        <w:pStyle w:val="ListParagraph"/>
        <w:ind w:left="426"/>
        <w:rPr>
          <w:color w:val="auto"/>
        </w:rPr>
      </w:pPr>
    </w:p>
    <w:tbl>
      <w:tblPr>
        <w:tblStyle w:val="TableGrid"/>
        <w:tblW w:w="0" w:type="auto"/>
        <w:tblInd w:w="66" w:type="dxa"/>
        <w:tblLook w:val="04A0" w:firstRow="1" w:lastRow="0" w:firstColumn="1" w:lastColumn="0" w:noHBand="0" w:noVBand="1"/>
      </w:tblPr>
      <w:tblGrid>
        <w:gridCol w:w="6733"/>
        <w:gridCol w:w="709"/>
      </w:tblGrid>
      <w:tr w:rsidR="007E0C51" w:rsidRPr="007E0C51" w14:paraId="0442BDE2" w14:textId="7239119A" w:rsidTr="00DB0B18">
        <w:tc>
          <w:tcPr>
            <w:tcW w:w="6733" w:type="dxa"/>
            <w:tcBorders>
              <w:top w:val="nil"/>
              <w:left w:val="nil"/>
              <w:bottom w:val="nil"/>
            </w:tcBorders>
          </w:tcPr>
          <w:p w14:paraId="220A67F4" w14:textId="265BA49C" w:rsidR="007E0C51" w:rsidRPr="007E0C51" w:rsidRDefault="007E0C51" w:rsidP="003A1714">
            <w:pPr>
              <w:rPr>
                <w:color w:val="auto"/>
              </w:rPr>
            </w:pPr>
            <w:r>
              <w:rPr>
                <w:color w:val="auto"/>
              </w:rPr>
              <w:t>G</w:t>
            </w:r>
            <w:r w:rsidRPr="007E0C51">
              <w:rPr>
                <w:color w:val="auto"/>
              </w:rPr>
              <w:t xml:space="preserve">roup discussion </w:t>
            </w:r>
          </w:p>
        </w:tc>
        <w:tc>
          <w:tcPr>
            <w:tcW w:w="709" w:type="dxa"/>
          </w:tcPr>
          <w:p w14:paraId="126544AC" w14:textId="77777777" w:rsidR="007E0C51" w:rsidRPr="007E0C51" w:rsidRDefault="007E0C51" w:rsidP="003A1714">
            <w:pPr>
              <w:rPr>
                <w:color w:val="auto"/>
              </w:rPr>
            </w:pPr>
          </w:p>
        </w:tc>
      </w:tr>
      <w:tr w:rsidR="007E0C51" w:rsidRPr="007E0C51" w14:paraId="030AADE5" w14:textId="52083A8C" w:rsidTr="00DB0B18">
        <w:tc>
          <w:tcPr>
            <w:tcW w:w="6733" w:type="dxa"/>
            <w:tcBorders>
              <w:top w:val="nil"/>
              <w:left w:val="nil"/>
              <w:bottom w:val="nil"/>
            </w:tcBorders>
          </w:tcPr>
          <w:p w14:paraId="0F7B2A19" w14:textId="2DE1B634" w:rsidR="007E0C51" w:rsidRPr="007E0C51" w:rsidRDefault="00826DBF" w:rsidP="003A1714">
            <w:pPr>
              <w:rPr>
                <w:color w:val="auto"/>
              </w:rPr>
            </w:pPr>
            <w:r>
              <w:rPr>
                <w:color w:val="auto"/>
              </w:rPr>
              <w:t>Video</w:t>
            </w:r>
          </w:p>
        </w:tc>
        <w:tc>
          <w:tcPr>
            <w:tcW w:w="709" w:type="dxa"/>
          </w:tcPr>
          <w:p w14:paraId="20BAF251" w14:textId="77777777" w:rsidR="007E0C51" w:rsidRPr="007E0C51" w:rsidRDefault="007E0C51" w:rsidP="003A1714">
            <w:pPr>
              <w:rPr>
                <w:color w:val="auto"/>
              </w:rPr>
            </w:pPr>
          </w:p>
        </w:tc>
      </w:tr>
      <w:tr w:rsidR="0082345E" w:rsidRPr="007E0C51" w14:paraId="7643CC44" w14:textId="77777777" w:rsidTr="00DB0B18">
        <w:tc>
          <w:tcPr>
            <w:tcW w:w="6733" w:type="dxa"/>
            <w:tcBorders>
              <w:top w:val="nil"/>
              <w:left w:val="nil"/>
              <w:bottom w:val="nil"/>
            </w:tcBorders>
          </w:tcPr>
          <w:p w14:paraId="7E1D6FE0" w14:textId="2219781F" w:rsidR="0082345E" w:rsidRDefault="0082345E" w:rsidP="003A1714">
            <w:pPr>
              <w:rPr>
                <w:color w:val="auto"/>
              </w:rPr>
            </w:pPr>
            <w:r>
              <w:rPr>
                <w:color w:val="auto"/>
              </w:rPr>
              <w:t>Audio recording</w:t>
            </w:r>
          </w:p>
        </w:tc>
        <w:tc>
          <w:tcPr>
            <w:tcW w:w="709" w:type="dxa"/>
          </w:tcPr>
          <w:p w14:paraId="4A59E8C6" w14:textId="77777777" w:rsidR="0082345E" w:rsidRPr="007E0C51" w:rsidRDefault="0082345E" w:rsidP="003A1714">
            <w:pPr>
              <w:rPr>
                <w:color w:val="auto"/>
              </w:rPr>
            </w:pPr>
          </w:p>
        </w:tc>
      </w:tr>
      <w:tr w:rsidR="001B0D4A" w:rsidRPr="007E0C51" w14:paraId="0956D493" w14:textId="77777777" w:rsidTr="00DB0B18">
        <w:tc>
          <w:tcPr>
            <w:tcW w:w="6733" w:type="dxa"/>
            <w:tcBorders>
              <w:top w:val="nil"/>
              <w:left w:val="nil"/>
              <w:bottom w:val="nil"/>
            </w:tcBorders>
          </w:tcPr>
          <w:p w14:paraId="62153E37" w14:textId="6F2971BE" w:rsidR="001B0D4A" w:rsidRDefault="001B0D4A" w:rsidP="003A1714">
            <w:pPr>
              <w:rPr>
                <w:color w:val="auto"/>
              </w:rPr>
            </w:pPr>
            <w:r>
              <w:rPr>
                <w:color w:val="auto"/>
              </w:rPr>
              <w:t>Vox pop</w:t>
            </w:r>
          </w:p>
        </w:tc>
        <w:tc>
          <w:tcPr>
            <w:tcW w:w="709" w:type="dxa"/>
          </w:tcPr>
          <w:p w14:paraId="6400AF6D" w14:textId="77777777" w:rsidR="001B0D4A" w:rsidRPr="007E0C51" w:rsidRDefault="001B0D4A" w:rsidP="003A1714">
            <w:pPr>
              <w:rPr>
                <w:color w:val="auto"/>
              </w:rPr>
            </w:pPr>
          </w:p>
        </w:tc>
      </w:tr>
      <w:tr w:rsidR="007E0C51" w:rsidRPr="007E0C51" w14:paraId="4BC013E2" w14:textId="3EEEBEA7" w:rsidTr="00DB0B18">
        <w:tc>
          <w:tcPr>
            <w:tcW w:w="6733" w:type="dxa"/>
            <w:tcBorders>
              <w:top w:val="nil"/>
              <w:left w:val="nil"/>
              <w:bottom w:val="nil"/>
            </w:tcBorders>
          </w:tcPr>
          <w:p w14:paraId="4BBDCF21" w14:textId="1181134C" w:rsidR="007E0C51" w:rsidRPr="007E0C51" w:rsidRDefault="007E0C51" w:rsidP="003A1714">
            <w:pPr>
              <w:rPr>
                <w:color w:val="auto"/>
              </w:rPr>
            </w:pPr>
            <w:r>
              <w:rPr>
                <w:color w:val="auto"/>
              </w:rPr>
              <w:t>I</w:t>
            </w:r>
            <w:r w:rsidRPr="007E0C51">
              <w:rPr>
                <w:color w:val="auto"/>
              </w:rPr>
              <w:t xml:space="preserve">nterviews </w:t>
            </w:r>
          </w:p>
        </w:tc>
        <w:tc>
          <w:tcPr>
            <w:tcW w:w="709" w:type="dxa"/>
          </w:tcPr>
          <w:p w14:paraId="6814F378" w14:textId="77777777" w:rsidR="007E0C51" w:rsidRPr="007E0C51" w:rsidRDefault="007E0C51" w:rsidP="003A1714">
            <w:pPr>
              <w:rPr>
                <w:color w:val="auto"/>
              </w:rPr>
            </w:pPr>
          </w:p>
        </w:tc>
      </w:tr>
      <w:tr w:rsidR="007E0C51" w:rsidRPr="007E0C51" w14:paraId="619ED8E6" w14:textId="06CD2487" w:rsidTr="00DB0B18">
        <w:tc>
          <w:tcPr>
            <w:tcW w:w="6733" w:type="dxa"/>
            <w:tcBorders>
              <w:top w:val="nil"/>
              <w:left w:val="nil"/>
              <w:bottom w:val="nil"/>
            </w:tcBorders>
          </w:tcPr>
          <w:p w14:paraId="22C7AF5A" w14:textId="37D77FE8" w:rsidR="007E0C51" w:rsidRPr="007E0C51" w:rsidRDefault="006D59A5" w:rsidP="003A1714">
            <w:pPr>
              <w:rPr>
                <w:color w:val="auto"/>
              </w:rPr>
            </w:pPr>
            <w:r>
              <w:rPr>
                <w:color w:val="auto"/>
              </w:rPr>
              <w:t>C</w:t>
            </w:r>
            <w:r w:rsidR="007E0C51" w:rsidRPr="007E0C51">
              <w:rPr>
                <w:color w:val="auto"/>
              </w:rPr>
              <w:t xml:space="preserve">ase </w:t>
            </w:r>
            <w:r w:rsidR="00826DBF">
              <w:rPr>
                <w:color w:val="auto"/>
              </w:rPr>
              <w:t>studies/stories</w:t>
            </w:r>
          </w:p>
        </w:tc>
        <w:tc>
          <w:tcPr>
            <w:tcW w:w="709" w:type="dxa"/>
          </w:tcPr>
          <w:p w14:paraId="06FF1208" w14:textId="77777777" w:rsidR="007E0C51" w:rsidRPr="007E0C51" w:rsidRDefault="007E0C51" w:rsidP="003A1714">
            <w:pPr>
              <w:rPr>
                <w:color w:val="auto"/>
              </w:rPr>
            </w:pPr>
          </w:p>
        </w:tc>
      </w:tr>
      <w:tr w:rsidR="007E0C51" w:rsidRPr="007E0C51" w14:paraId="172B3AB7" w14:textId="02637F39" w:rsidTr="00DB0B18">
        <w:tc>
          <w:tcPr>
            <w:tcW w:w="6733" w:type="dxa"/>
            <w:tcBorders>
              <w:top w:val="nil"/>
              <w:left w:val="nil"/>
              <w:bottom w:val="nil"/>
            </w:tcBorders>
          </w:tcPr>
          <w:p w14:paraId="25F3DB27" w14:textId="12F0AE1E" w:rsidR="007E0C51" w:rsidRPr="007E0C51" w:rsidRDefault="007E0C51" w:rsidP="003A1714">
            <w:pPr>
              <w:rPr>
                <w:color w:val="auto"/>
              </w:rPr>
            </w:pPr>
            <w:r w:rsidRPr="007E0C51">
              <w:rPr>
                <w:color w:val="auto"/>
              </w:rPr>
              <w:t xml:space="preserve">Self-completion survey </w:t>
            </w:r>
          </w:p>
        </w:tc>
        <w:tc>
          <w:tcPr>
            <w:tcW w:w="709" w:type="dxa"/>
          </w:tcPr>
          <w:p w14:paraId="3E1457AB" w14:textId="77777777" w:rsidR="007E0C51" w:rsidRPr="007E0C51" w:rsidRDefault="007E0C51" w:rsidP="003A1714">
            <w:pPr>
              <w:rPr>
                <w:color w:val="auto"/>
              </w:rPr>
            </w:pPr>
          </w:p>
        </w:tc>
      </w:tr>
    </w:tbl>
    <w:p w14:paraId="29940DF7" w14:textId="77777777" w:rsidR="00DB0B18" w:rsidRDefault="00DB0B18"/>
    <w:tbl>
      <w:tblPr>
        <w:tblStyle w:val="TableGrid"/>
        <w:tblW w:w="0" w:type="auto"/>
        <w:tblInd w:w="-5" w:type="dxa"/>
        <w:tblLook w:val="04A0" w:firstRow="1" w:lastRow="0" w:firstColumn="1" w:lastColumn="0" w:noHBand="0" w:noVBand="1"/>
      </w:tblPr>
      <w:tblGrid>
        <w:gridCol w:w="9356"/>
      </w:tblGrid>
      <w:tr w:rsidR="00826DBF" w:rsidRPr="007E0C51" w14:paraId="51023BF9" w14:textId="77777777" w:rsidTr="00EF3FE2">
        <w:tc>
          <w:tcPr>
            <w:tcW w:w="9356" w:type="dxa"/>
          </w:tcPr>
          <w:p w14:paraId="6B6B82CD" w14:textId="77777777" w:rsidR="00826DBF" w:rsidRDefault="00826DBF" w:rsidP="003A1714">
            <w:pPr>
              <w:rPr>
                <w:color w:val="auto"/>
              </w:rPr>
            </w:pPr>
            <w:r>
              <w:rPr>
                <w:color w:val="auto"/>
              </w:rPr>
              <w:t>Other please say</w:t>
            </w:r>
          </w:p>
          <w:p w14:paraId="270A1EA8" w14:textId="77777777" w:rsidR="00826DBF" w:rsidRDefault="00826DBF" w:rsidP="003A1714">
            <w:pPr>
              <w:rPr>
                <w:color w:val="auto"/>
              </w:rPr>
            </w:pPr>
          </w:p>
          <w:p w14:paraId="453E0C96" w14:textId="77777777" w:rsidR="00826DBF" w:rsidRDefault="00826DBF" w:rsidP="003A1714">
            <w:pPr>
              <w:rPr>
                <w:color w:val="auto"/>
              </w:rPr>
            </w:pPr>
          </w:p>
          <w:p w14:paraId="4459218A" w14:textId="77777777" w:rsidR="009928B3" w:rsidRDefault="009928B3" w:rsidP="003A1714">
            <w:pPr>
              <w:rPr>
                <w:color w:val="auto"/>
              </w:rPr>
            </w:pPr>
          </w:p>
          <w:p w14:paraId="04E4EB9A" w14:textId="77777777" w:rsidR="009928B3" w:rsidRDefault="009928B3" w:rsidP="003A1714">
            <w:pPr>
              <w:rPr>
                <w:color w:val="auto"/>
              </w:rPr>
            </w:pPr>
          </w:p>
          <w:p w14:paraId="0C73C967" w14:textId="0DD207E5" w:rsidR="00D86930" w:rsidRPr="007E0C51" w:rsidRDefault="00D86930" w:rsidP="003A1714">
            <w:pPr>
              <w:rPr>
                <w:color w:val="auto"/>
              </w:rPr>
            </w:pPr>
          </w:p>
        </w:tc>
      </w:tr>
    </w:tbl>
    <w:p w14:paraId="2C736532" w14:textId="77777777" w:rsidR="007E0C51" w:rsidRDefault="007E0C51" w:rsidP="00FC1710">
      <w:pPr>
        <w:ind w:left="66"/>
        <w:rPr>
          <w:color w:val="auto"/>
        </w:rPr>
      </w:pPr>
    </w:p>
    <w:p w14:paraId="393FD91C" w14:textId="1ABDA797" w:rsidR="00940404" w:rsidRDefault="00940404" w:rsidP="0082345E">
      <w:pPr>
        <w:pStyle w:val="ListParagraph"/>
        <w:numPr>
          <w:ilvl w:val="0"/>
          <w:numId w:val="9"/>
        </w:numPr>
      </w:pPr>
      <w:r>
        <w:t>Give details of how this will work and why this the is right method for your target group:</w:t>
      </w:r>
    </w:p>
    <w:tbl>
      <w:tblPr>
        <w:tblStyle w:val="TableGrid"/>
        <w:tblW w:w="0" w:type="auto"/>
        <w:tblLook w:val="04A0" w:firstRow="1" w:lastRow="0" w:firstColumn="1" w:lastColumn="0" w:noHBand="0" w:noVBand="1"/>
      </w:tblPr>
      <w:tblGrid>
        <w:gridCol w:w="9351"/>
      </w:tblGrid>
      <w:tr w:rsidR="00DE55C5" w14:paraId="00ECC124" w14:textId="77777777" w:rsidTr="002B0B9A">
        <w:tc>
          <w:tcPr>
            <w:tcW w:w="9351" w:type="dxa"/>
          </w:tcPr>
          <w:p w14:paraId="220A2CB7" w14:textId="77777777" w:rsidR="00DE55C5" w:rsidRDefault="00DE55C5" w:rsidP="002B0B9A"/>
          <w:p w14:paraId="7B622DB6" w14:textId="77777777" w:rsidR="00DE55C5" w:rsidRDefault="00DE55C5" w:rsidP="002B0B9A"/>
          <w:p w14:paraId="607B6966" w14:textId="77777777" w:rsidR="00DE55C5" w:rsidRDefault="00DE55C5" w:rsidP="002B0B9A"/>
          <w:p w14:paraId="57FBFB06" w14:textId="77777777" w:rsidR="00DE55C5" w:rsidRDefault="00DE55C5" w:rsidP="002B0B9A"/>
          <w:p w14:paraId="78D9EAF8" w14:textId="77777777" w:rsidR="00DE55C5" w:rsidRDefault="00DE55C5" w:rsidP="002B0B9A"/>
          <w:p w14:paraId="13F9CC87" w14:textId="77777777" w:rsidR="0082345E" w:rsidRDefault="0082345E" w:rsidP="002B0B9A"/>
          <w:p w14:paraId="2C24D414" w14:textId="77777777" w:rsidR="0082345E" w:rsidRDefault="0082345E" w:rsidP="002B0B9A"/>
          <w:p w14:paraId="4EA2700D" w14:textId="77777777" w:rsidR="0082345E" w:rsidRDefault="0082345E" w:rsidP="002B0B9A"/>
          <w:p w14:paraId="6E9E06DA" w14:textId="77777777" w:rsidR="00DE55C5" w:rsidRDefault="00DE55C5" w:rsidP="002B0B9A"/>
          <w:p w14:paraId="3F79CBB0" w14:textId="77777777" w:rsidR="00DE55C5" w:rsidRDefault="00DE55C5" w:rsidP="002B0B9A"/>
          <w:p w14:paraId="3E87F5C8" w14:textId="77777777" w:rsidR="00DE55C5" w:rsidRDefault="00DE55C5" w:rsidP="002B0B9A"/>
        </w:tc>
      </w:tr>
    </w:tbl>
    <w:p w14:paraId="7D1FB0E5" w14:textId="77777777" w:rsidR="00826DBF" w:rsidRDefault="00826DBF" w:rsidP="00A41506"/>
    <w:p w14:paraId="2D484853" w14:textId="65EDC5FA" w:rsidR="00826DBF" w:rsidRPr="0082345E" w:rsidRDefault="007E0C51" w:rsidP="0082345E">
      <w:pPr>
        <w:pStyle w:val="ListParagraph"/>
        <w:numPr>
          <w:ilvl w:val="0"/>
          <w:numId w:val="9"/>
        </w:numPr>
        <w:rPr>
          <w:color w:val="auto"/>
        </w:rPr>
      </w:pPr>
      <w:r w:rsidRPr="0082345E">
        <w:rPr>
          <w:color w:val="auto"/>
        </w:rPr>
        <w:t>Say h</w:t>
      </w:r>
      <w:r w:rsidR="00DE55C5" w:rsidRPr="0082345E">
        <w:rPr>
          <w:color w:val="auto"/>
        </w:rPr>
        <w:t xml:space="preserve">ow </w:t>
      </w:r>
      <w:r w:rsidR="006967B9">
        <w:rPr>
          <w:color w:val="auto"/>
        </w:rPr>
        <w:t xml:space="preserve">you </w:t>
      </w:r>
      <w:r w:rsidR="00DE55C5" w:rsidRPr="0082345E">
        <w:rPr>
          <w:color w:val="auto"/>
        </w:rPr>
        <w:t xml:space="preserve">will </w:t>
      </w:r>
      <w:r w:rsidR="00473FC6" w:rsidRPr="0082345E">
        <w:rPr>
          <w:color w:val="auto"/>
        </w:rPr>
        <w:t xml:space="preserve">record and </w:t>
      </w:r>
      <w:r w:rsidRPr="0082345E">
        <w:rPr>
          <w:color w:val="auto"/>
        </w:rPr>
        <w:t>collate</w:t>
      </w:r>
      <w:r w:rsidR="00826DBF" w:rsidRPr="0082345E">
        <w:rPr>
          <w:color w:val="auto"/>
        </w:rPr>
        <w:t xml:space="preserve"> the</w:t>
      </w:r>
      <w:r w:rsidRPr="0082345E">
        <w:rPr>
          <w:color w:val="auto"/>
        </w:rPr>
        <w:t xml:space="preserve"> </w:t>
      </w:r>
      <w:r w:rsidR="00A41506" w:rsidRPr="0082345E">
        <w:rPr>
          <w:color w:val="auto"/>
        </w:rPr>
        <w:t xml:space="preserve">information you </w:t>
      </w:r>
      <w:r w:rsidR="00E227F5" w:rsidRPr="0082345E">
        <w:rPr>
          <w:color w:val="auto"/>
        </w:rPr>
        <w:t>gather.</w:t>
      </w:r>
      <w:r w:rsidRPr="0082345E">
        <w:rPr>
          <w:color w:val="auto"/>
        </w:rPr>
        <w:t xml:space="preserve"> </w:t>
      </w:r>
    </w:p>
    <w:tbl>
      <w:tblPr>
        <w:tblStyle w:val="TableGrid"/>
        <w:tblW w:w="0" w:type="auto"/>
        <w:tblLook w:val="04A0" w:firstRow="1" w:lastRow="0" w:firstColumn="1" w:lastColumn="0" w:noHBand="0" w:noVBand="1"/>
      </w:tblPr>
      <w:tblGrid>
        <w:gridCol w:w="9493"/>
      </w:tblGrid>
      <w:tr w:rsidR="00DE55C5" w14:paraId="322381FD" w14:textId="77777777" w:rsidTr="002B0B9A">
        <w:tc>
          <w:tcPr>
            <w:tcW w:w="9493" w:type="dxa"/>
          </w:tcPr>
          <w:p w14:paraId="7DACDEE7" w14:textId="77777777" w:rsidR="00DE55C5" w:rsidRDefault="00DE55C5" w:rsidP="002B0B9A"/>
          <w:p w14:paraId="6BF03120" w14:textId="77777777" w:rsidR="00DE55C5" w:rsidRDefault="00DE55C5" w:rsidP="002B0B9A"/>
          <w:p w14:paraId="78997BC1" w14:textId="77777777" w:rsidR="00DE55C5" w:rsidRDefault="00DE55C5" w:rsidP="002B0B9A"/>
          <w:p w14:paraId="332D80F1" w14:textId="77777777" w:rsidR="00DE55C5" w:rsidRDefault="00DE55C5" w:rsidP="002B0B9A"/>
          <w:p w14:paraId="73B871B1" w14:textId="77777777" w:rsidR="00DE55C5" w:rsidRDefault="00DE55C5" w:rsidP="002B0B9A"/>
          <w:p w14:paraId="05EE92D5" w14:textId="77777777" w:rsidR="00DE55C5" w:rsidRDefault="00DE55C5" w:rsidP="002B0B9A"/>
          <w:p w14:paraId="2C83AEDA" w14:textId="77777777" w:rsidR="00DE55C5" w:rsidRDefault="00DE55C5" w:rsidP="002B0B9A"/>
          <w:p w14:paraId="52D7A0E2" w14:textId="77777777" w:rsidR="00DE55C5" w:rsidRDefault="00DE55C5" w:rsidP="002B0B9A"/>
          <w:p w14:paraId="3543E714" w14:textId="77777777" w:rsidR="00DE55C5" w:rsidRDefault="00DE55C5" w:rsidP="002B0B9A"/>
          <w:p w14:paraId="0904B01A" w14:textId="77777777" w:rsidR="00DE55C5" w:rsidRDefault="00DE55C5" w:rsidP="002B0B9A"/>
          <w:p w14:paraId="13E49403" w14:textId="77777777" w:rsidR="00DE55C5" w:rsidRDefault="00DE55C5" w:rsidP="002B0B9A"/>
          <w:p w14:paraId="430F0444" w14:textId="77777777" w:rsidR="00DE55C5" w:rsidRDefault="00DE55C5" w:rsidP="002B0B9A"/>
        </w:tc>
      </w:tr>
    </w:tbl>
    <w:p w14:paraId="173EA639" w14:textId="77777777" w:rsidR="00DE55C5" w:rsidRDefault="00DE55C5" w:rsidP="00DE55C5"/>
    <w:p w14:paraId="60CE086D" w14:textId="11706095" w:rsidR="00DE55C5" w:rsidRPr="0082345E" w:rsidRDefault="00DE55C5" w:rsidP="0082345E">
      <w:pPr>
        <w:pStyle w:val="ListParagraph"/>
        <w:numPr>
          <w:ilvl w:val="0"/>
          <w:numId w:val="9"/>
        </w:numPr>
        <w:rPr>
          <w:b/>
          <w:color w:val="auto"/>
        </w:rPr>
      </w:pPr>
      <w:r w:rsidRPr="0082345E">
        <w:rPr>
          <w:b/>
          <w:color w:val="auto"/>
        </w:rPr>
        <w:t>Your costs</w:t>
      </w:r>
    </w:p>
    <w:p w14:paraId="5B261F61" w14:textId="77777777" w:rsidR="00DE55C5" w:rsidRDefault="00DE55C5" w:rsidP="00DE55C5"/>
    <w:p w14:paraId="608EA7A6" w14:textId="2166D85F" w:rsidR="00DE55C5" w:rsidRDefault="00DE55C5" w:rsidP="00DE55C5">
      <w:r>
        <w:t xml:space="preserve">You can apply for </w:t>
      </w:r>
      <w:r w:rsidR="00E2705C">
        <w:t xml:space="preserve">between </w:t>
      </w:r>
      <w:r w:rsidR="00E2705C" w:rsidRPr="002240FC">
        <w:rPr>
          <w:b/>
          <w:bCs/>
        </w:rPr>
        <w:t>£</w:t>
      </w:r>
      <w:r w:rsidR="00E2705C" w:rsidRPr="00E2705C">
        <w:rPr>
          <w:b/>
          <w:bCs/>
        </w:rPr>
        <w:t>2</w:t>
      </w:r>
      <w:r w:rsidR="000504C4">
        <w:rPr>
          <w:b/>
          <w:bCs/>
        </w:rPr>
        <w:t>,</w:t>
      </w:r>
      <w:r w:rsidR="00B51F24">
        <w:rPr>
          <w:b/>
          <w:bCs/>
        </w:rPr>
        <w:t>5</w:t>
      </w:r>
      <w:r w:rsidR="00E2705C" w:rsidRPr="00E2705C">
        <w:rPr>
          <w:b/>
          <w:bCs/>
        </w:rPr>
        <w:t xml:space="preserve">00 and </w:t>
      </w:r>
      <w:r w:rsidRPr="00E2705C">
        <w:rPr>
          <w:b/>
          <w:bCs/>
        </w:rPr>
        <w:t>£</w:t>
      </w:r>
      <w:r w:rsidR="00612D73" w:rsidRPr="00E2705C">
        <w:rPr>
          <w:b/>
          <w:bCs/>
        </w:rPr>
        <w:t>8</w:t>
      </w:r>
      <w:r w:rsidRPr="00E2705C">
        <w:rPr>
          <w:b/>
          <w:bCs/>
        </w:rPr>
        <w:t>,000</w:t>
      </w:r>
      <w:r>
        <w:t xml:space="preserve"> and need to set out how you will spend the money eg staff time, </w:t>
      </w:r>
      <w:r w:rsidR="002D00AA">
        <w:t xml:space="preserve">translation fees, </w:t>
      </w:r>
      <w:r>
        <w:t>printing/photocopying, room or equipment hire, paying peoples expenses etc. Healthwatch money is public funds and so needs to be clear accounted for.</w:t>
      </w:r>
      <w:r w:rsidR="00344F8E">
        <w:t xml:space="preserve"> We will not fund capital costs or the cost of purchasing equipment such as laptops.</w:t>
      </w:r>
    </w:p>
    <w:p w14:paraId="5BC27C38" w14:textId="77777777" w:rsidR="00DE55C5" w:rsidRDefault="00DE55C5" w:rsidP="00DE55C5"/>
    <w:p w14:paraId="4F246648" w14:textId="76986608" w:rsidR="00DE55C5" w:rsidRDefault="00DE55C5" w:rsidP="00DE55C5">
      <w:r>
        <w:t xml:space="preserve">We will look at </w:t>
      </w:r>
      <w:r w:rsidR="00344F8E">
        <w:t xml:space="preserve">value for money </w:t>
      </w:r>
      <w:r w:rsidR="00055DDE">
        <w:t xml:space="preserve">- </w:t>
      </w:r>
      <w:r>
        <w:t>things like the cost against how many people are reached and if broad or in-depth information is gathered</w:t>
      </w:r>
      <w:r w:rsidR="009175D9">
        <w:t>.</w:t>
      </w:r>
    </w:p>
    <w:p w14:paraId="4274AE40" w14:textId="77777777" w:rsidR="00DE55C5" w:rsidRDefault="00DE55C5" w:rsidP="00DE55C5"/>
    <w:tbl>
      <w:tblPr>
        <w:tblStyle w:val="TableGrid"/>
        <w:tblW w:w="0" w:type="auto"/>
        <w:tblLook w:val="04A0" w:firstRow="1" w:lastRow="0" w:firstColumn="1" w:lastColumn="0" w:noHBand="0" w:noVBand="1"/>
      </w:tblPr>
      <w:tblGrid>
        <w:gridCol w:w="6091"/>
        <w:gridCol w:w="3260"/>
      </w:tblGrid>
      <w:tr w:rsidR="00DE55C5" w:rsidRPr="004B759E" w14:paraId="51C94371" w14:textId="77777777" w:rsidTr="002B0B9A">
        <w:tc>
          <w:tcPr>
            <w:tcW w:w="6091" w:type="dxa"/>
          </w:tcPr>
          <w:p w14:paraId="114D9BC7" w14:textId="77777777" w:rsidR="00DE55C5" w:rsidRPr="004B759E" w:rsidRDefault="00DE55C5" w:rsidP="002B0B9A">
            <w:pPr>
              <w:rPr>
                <w:b/>
              </w:rPr>
            </w:pPr>
            <w:r w:rsidRPr="004B759E">
              <w:rPr>
                <w:b/>
              </w:rPr>
              <w:t>Item</w:t>
            </w:r>
            <w:r>
              <w:rPr>
                <w:b/>
              </w:rPr>
              <w:t xml:space="preserve"> of expenditure</w:t>
            </w:r>
          </w:p>
        </w:tc>
        <w:tc>
          <w:tcPr>
            <w:tcW w:w="3260" w:type="dxa"/>
          </w:tcPr>
          <w:p w14:paraId="695DE28E" w14:textId="77777777" w:rsidR="00DE55C5" w:rsidRPr="004B759E" w:rsidRDefault="00DE55C5" w:rsidP="002B0B9A">
            <w:pPr>
              <w:rPr>
                <w:b/>
              </w:rPr>
            </w:pPr>
            <w:r w:rsidRPr="004B759E">
              <w:rPr>
                <w:b/>
              </w:rPr>
              <w:t>Cost</w:t>
            </w:r>
            <w:r>
              <w:rPr>
                <w:b/>
              </w:rPr>
              <w:t>/budget</w:t>
            </w:r>
          </w:p>
        </w:tc>
      </w:tr>
      <w:tr w:rsidR="00DE55C5" w:rsidRPr="004B759E" w14:paraId="1D45126D" w14:textId="77777777" w:rsidTr="002B0B9A">
        <w:tc>
          <w:tcPr>
            <w:tcW w:w="6091" w:type="dxa"/>
          </w:tcPr>
          <w:p w14:paraId="312D286F" w14:textId="77777777" w:rsidR="00DE55C5" w:rsidRPr="004B759E" w:rsidRDefault="00DE55C5" w:rsidP="002B0B9A">
            <w:pPr>
              <w:rPr>
                <w:b/>
              </w:rPr>
            </w:pPr>
          </w:p>
        </w:tc>
        <w:tc>
          <w:tcPr>
            <w:tcW w:w="3260" w:type="dxa"/>
          </w:tcPr>
          <w:p w14:paraId="2C74F0C2" w14:textId="77777777" w:rsidR="00DE55C5" w:rsidRPr="004B759E" w:rsidRDefault="00DE55C5" w:rsidP="002B0B9A">
            <w:pPr>
              <w:rPr>
                <w:b/>
              </w:rPr>
            </w:pPr>
          </w:p>
        </w:tc>
      </w:tr>
      <w:tr w:rsidR="00DE55C5" w14:paraId="560FB67E" w14:textId="77777777" w:rsidTr="002B0B9A">
        <w:tc>
          <w:tcPr>
            <w:tcW w:w="6091" w:type="dxa"/>
          </w:tcPr>
          <w:p w14:paraId="7DE0B22A" w14:textId="77777777" w:rsidR="00DE55C5" w:rsidRDefault="00DE55C5" w:rsidP="002B0B9A"/>
        </w:tc>
        <w:tc>
          <w:tcPr>
            <w:tcW w:w="3260" w:type="dxa"/>
          </w:tcPr>
          <w:p w14:paraId="301FFBE8" w14:textId="77777777" w:rsidR="00DE55C5" w:rsidRDefault="00DE55C5" w:rsidP="002B0B9A"/>
        </w:tc>
      </w:tr>
      <w:tr w:rsidR="00DE55C5" w14:paraId="7D42D7F7" w14:textId="77777777" w:rsidTr="002B0B9A">
        <w:tc>
          <w:tcPr>
            <w:tcW w:w="6091" w:type="dxa"/>
          </w:tcPr>
          <w:p w14:paraId="33D8D6FE" w14:textId="77777777" w:rsidR="00DE55C5" w:rsidRDefault="00DE55C5" w:rsidP="002B0B9A"/>
        </w:tc>
        <w:tc>
          <w:tcPr>
            <w:tcW w:w="3260" w:type="dxa"/>
          </w:tcPr>
          <w:p w14:paraId="20BC923C" w14:textId="77777777" w:rsidR="00DE55C5" w:rsidRDefault="00DE55C5" w:rsidP="002B0B9A"/>
        </w:tc>
      </w:tr>
      <w:tr w:rsidR="00DE55C5" w14:paraId="7CAA717F" w14:textId="77777777" w:rsidTr="002B0B9A">
        <w:tc>
          <w:tcPr>
            <w:tcW w:w="6091" w:type="dxa"/>
          </w:tcPr>
          <w:p w14:paraId="08642C93" w14:textId="77777777" w:rsidR="00DE55C5" w:rsidRDefault="00DE55C5" w:rsidP="002B0B9A"/>
        </w:tc>
        <w:tc>
          <w:tcPr>
            <w:tcW w:w="3260" w:type="dxa"/>
          </w:tcPr>
          <w:p w14:paraId="060EB10A" w14:textId="77777777" w:rsidR="00DE55C5" w:rsidRDefault="00DE55C5" w:rsidP="002B0B9A"/>
        </w:tc>
      </w:tr>
      <w:tr w:rsidR="00DE55C5" w14:paraId="5D8D647A" w14:textId="77777777" w:rsidTr="002B0B9A">
        <w:tc>
          <w:tcPr>
            <w:tcW w:w="6091" w:type="dxa"/>
          </w:tcPr>
          <w:p w14:paraId="31D0FD10" w14:textId="77777777" w:rsidR="00DE55C5" w:rsidRDefault="00DE55C5" w:rsidP="002B0B9A"/>
        </w:tc>
        <w:tc>
          <w:tcPr>
            <w:tcW w:w="3260" w:type="dxa"/>
          </w:tcPr>
          <w:p w14:paraId="39892641" w14:textId="77777777" w:rsidR="00DE55C5" w:rsidRDefault="00DE55C5" w:rsidP="002B0B9A"/>
        </w:tc>
      </w:tr>
      <w:tr w:rsidR="00DE55C5" w14:paraId="04EEC43C" w14:textId="77777777" w:rsidTr="002B0B9A">
        <w:tc>
          <w:tcPr>
            <w:tcW w:w="6091" w:type="dxa"/>
          </w:tcPr>
          <w:p w14:paraId="1454867F" w14:textId="77777777" w:rsidR="00DE55C5" w:rsidRDefault="00DE55C5" w:rsidP="002B0B9A"/>
        </w:tc>
        <w:tc>
          <w:tcPr>
            <w:tcW w:w="3260" w:type="dxa"/>
          </w:tcPr>
          <w:p w14:paraId="09B87861" w14:textId="77777777" w:rsidR="00DE55C5" w:rsidRDefault="00DE55C5" w:rsidP="002B0B9A"/>
        </w:tc>
      </w:tr>
      <w:tr w:rsidR="00DE55C5" w14:paraId="16466E92" w14:textId="77777777" w:rsidTr="002B0B9A">
        <w:tc>
          <w:tcPr>
            <w:tcW w:w="6091" w:type="dxa"/>
          </w:tcPr>
          <w:p w14:paraId="56EADE9A" w14:textId="77777777" w:rsidR="00DE55C5" w:rsidRDefault="00DE55C5" w:rsidP="002B0B9A"/>
        </w:tc>
        <w:tc>
          <w:tcPr>
            <w:tcW w:w="3260" w:type="dxa"/>
          </w:tcPr>
          <w:p w14:paraId="0B6AAB9D" w14:textId="77777777" w:rsidR="00DE55C5" w:rsidRDefault="00DE55C5" w:rsidP="002B0B9A"/>
        </w:tc>
      </w:tr>
      <w:tr w:rsidR="00DE55C5" w14:paraId="45385C23" w14:textId="77777777" w:rsidTr="002B0B9A">
        <w:tc>
          <w:tcPr>
            <w:tcW w:w="6091" w:type="dxa"/>
          </w:tcPr>
          <w:p w14:paraId="270C83EC" w14:textId="77777777" w:rsidR="00DE55C5" w:rsidRPr="004B759E" w:rsidRDefault="00DE55C5" w:rsidP="002B0B9A">
            <w:pPr>
              <w:rPr>
                <w:b/>
              </w:rPr>
            </w:pPr>
            <w:r w:rsidRPr="004B759E">
              <w:rPr>
                <w:b/>
              </w:rPr>
              <w:t>TOTAL</w:t>
            </w:r>
          </w:p>
        </w:tc>
        <w:tc>
          <w:tcPr>
            <w:tcW w:w="3260" w:type="dxa"/>
          </w:tcPr>
          <w:p w14:paraId="262DC702" w14:textId="77777777" w:rsidR="00DE55C5" w:rsidRDefault="00DE55C5" w:rsidP="002B0B9A"/>
        </w:tc>
      </w:tr>
    </w:tbl>
    <w:p w14:paraId="1E337E56" w14:textId="77777777" w:rsidR="00DE55C5" w:rsidRDefault="00DE55C5" w:rsidP="00DE55C5"/>
    <w:p w14:paraId="388277FE" w14:textId="77777777" w:rsidR="00DE55C5" w:rsidRDefault="00DE55C5" w:rsidP="00DE55C5"/>
    <w:p w14:paraId="00422172" w14:textId="61E372C8" w:rsidR="00DE55C5" w:rsidRDefault="00826DBF" w:rsidP="00826DBF">
      <w:pPr>
        <w:pStyle w:val="Heading5"/>
      </w:pPr>
      <w:r>
        <w:t>Data protection and confidentiality</w:t>
      </w:r>
    </w:p>
    <w:p w14:paraId="0784B2D9" w14:textId="77777777" w:rsidR="00826DBF" w:rsidRDefault="00826DBF" w:rsidP="00DE55C5"/>
    <w:p w14:paraId="1BA68B5D" w14:textId="7ECE35FD" w:rsidR="00DE55C5" w:rsidRDefault="00DE55C5" w:rsidP="00DE55C5">
      <w:r w:rsidRPr="00283866">
        <w:t>The piece of work must follow the Healthwatch Coventry data protection policy by</w:t>
      </w:r>
      <w:r>
        <w:t>:</w:t>
      </w:r>
      <w:r w:rsidRPr="00283866">
        <w:t xml:space="preserve"> </w:t>
      </w:r>
    </w:p>
    <w:p w14:paraId="5F3D3D75" w14:textId="77777777" w:rsidR="00DE55C5" w:rsidRDefault="00DE55C5" w:rsidP="00DE55C5"/>
    <w:p w14:paraId="4B6BA711" w14:textId="77777777" w:rsidR="00DE55C5" w:rsidRPr="00840508" w:rsidRDefault="00DE55C5" w:rsidP="00DE55C5">
      <w:pPr>
        <w:pStyle w:val="ListParagraph"/>
        <w:numPr>
          <w:ilvl w:val="0"/>
          <w:numId w:val="3"/>
        </w:numPr>
        <w:rPr>
          <w:color w:val="auto"/>
        </w:rPr>
      </w:pPr>
      <w:r>
        <w:rPr>
          <w:color w:val="auto"/>
        </w:rPr>
        <w:t>gaining informed</w:t>
      </w:r>
      <w:r w:rsidRPr="00840508">
        <w:rPr>
          <w:color w:val="auto"/>
        </w:rPr>
        <w:t xml:space="preserve"> consent from participants for their information/data to be used by your group/organisation and Healthwatch Coventry</w:t>
      </w:r>
    </w:p>
    <w:p w14:paraId="7BF510C9" w14:textId="77777777" w:rsidR="00DE55C5" w:rsidRPr="00840508" w:rsidRDefault="00DE55C5" w:rsidP="00DE55C5">
      <w:pPr>
        <w:pStyle w:val="ListParagraph"/>
        <w:numPr>
          <w:ilvl w:val="0"/>
          <w:numId w:val="3"/>
        </w:numPr>
        <w:rPr>
          <w:color w:val="auto"/>
        </w:rPr>
      </w:pPr>
      <w:r>
        <w:rPr>
          <w:color w:val="auto"/>
        </w:rPr>
        <w:t xml:space="preserve">recording </w:t>
      </w:r>
      <w:r w:rsidRPr="00840508">
        <w:rPr>
          <w:color w:val="auto"/>
        </w:rPr>
        <w:t>consent to take part so it can be logged by Healthwatch Coventry</w:t>
      </w:r>
    </w:p>
    <w:p w14:paraId="0391F884" w14:textId="77777777" w:rsidR="00DE55C5" w:rsidRDefault="00DE55C5" w:rsidP="00DE55C5">
      <w:pPr>
        <w:pStyle w:val="ListParagraph"/>
        <w:numPr>
          <w:ilvl w:val="0"/>
          <w:numId w:val="3"/>
        </w:numPr>
        <w:rPr>
          <w:color w:val="auto"/>
        </w:rPr>
      </w:pPr>
      <w:r>
        <w:rPr>
          <w:color w:val="auto"/>
        </w:rPr>
        <w:t xml:space="preserve">keeping </w:t>
      </w:r>
      <w:r w:rsidRPr="00840508">
        <w:rPr>
          <w:color w:val="auto"/>
        </w:rPr>
        <w:t>all personal data securely</w:t>
      </w:r>
    </w:p>
    <w:p w14:paraId="11F79F6C" w14:textId="77777777" w:rsidR="00DE55C5" w:rsidRDefault="00DE55C5" w:rsidP="00DE55C5">
      <w:pPr>
        <w:rPr>
          <w:color w:val="auto"/>
        </w:rPr>
      </w:pPr>
    </w:p>
    <w:p w14:paraId="63AB9FF0" w14:textId="77777777" w:rsidR="00DE55C5" w:rsidRDefault="00DE55C5" w:rsidP="00DE55C5">
      <w:pPr>
        <w:rPr>
          <w:b/>
        </w:rPr>
      </w:pPr>
      <w:r>
        <w:rPr>
          <w:b/>
        </w:rPr>
        <w:t>Form returned by</w:t>
      </w:r>
    </w:p>
    <w:p w14:paraId="570B067D" w14:textId="77777777" w:rsidR="004F6A73" w:rsidRDefault="004F6A73" w:rsidP="00DE55C5">
      <w:pPr>
        <w:rPr>
          <w:b/>
        </w:rPr>
      </w:pPr>
    </w:p>
    <w:p w14:paraId="1E74F560" w14:textId="32AE1B40" w:rsidR="004F6A73" w:rsidRDefault="004F6A73" w:rsidP="00DE55C5">
      <w:pPr>
        <w:rPr>
          <w:bCs/>
        </w:rPr>
      </w:pPr>
      <w:r w:rsidRPr="004F6A73">
        <w:rPr>
          <w:bCs/>
        </w:rPr>
        <w:t xml:space="preserve">I am submitting this application on behalf </w:t>
      </w:r>
      <w:r w:rsidR="00A42A9F">
        <w:rPr>
          <w:bCs/>
        </w:rPr>
        <w:t>of</w:t>
      </w:r>
      <w:r w:rsidRPr="004F6A73">
        <w:rPr>
          <w:bCs/>
        </w:rPr>
        <w:t xml:space="preserve"> the named organisation</w:t>
      </w:r>
      <w:r w:rsidR="00895914">
        <w:rPr>
          <w:bCs/>
        </w:rPr>
        <w:t>.</w:t>
      </w:r>
    </w:p>
    <w:p w14:paraId="19A6BFCE" w14:textId="77777777" w:rsidR="00895914" w:rsidRDefault="00895914" w:rsidP="00DE55C5">
      <w:pPr>
        <w:rPr>
          <w:bCs/>
        </w:rPr>
      </w:pPr>
    </w:p>
    <w:p w14:paraId="08C4824C" w14:textId="4B914F28" w:rsidR="00895914" w:rsidRDefault="00895914" w:rsidP="00DE55C5">
      <w:pPr>
        <w:rPr>
          <w:bCs/>
        </w:rPr>
      </w:pPr>
      <w:r>
        <w:rPr>
          <w:bCs/>
        </w:rPr>
        <w:t>I understand the timeline required for this piece of work and that it will involve working with Healthwatch Coventry.</w:t>
      </w:r>
    </w:p>
    <w:p w14:paraId="1278B993" w14:textId="77777777" w:rsidR="0097568A" w:rsidRDefault="0097568A" w:rsidP="00DE55C5">
      <w:pPr>
        <w:rPr>
          <w:bCs/>
        </w:rPr>
      </w:pPr>
    </w:p>
    <w:p w14:paraId="5EB57143" w14:textId="40EBC08A" w:rsidR="0097568A" w:rsidRDefault="0097568A" w:rsidP="00DE55C5">
      <w:pPr>
        <w:rPr>
          <w:bCs/>
        </w:rPr>
      </w:pPr>
      <w:r>
        <w:rPr>
          <w:bCs/>
        </w:rPr>
        <w:t>I understand the data protection/confidentiality requirements</w:t>
      </w:r>
    </w:p>
    <w:p w14:paraId="4479EFA9" w14:textId="77777777" w:rsidR="00055DDE" w:rsidRDefault="00055DDE" w:rsidP="00DE55C5">
      <w:pPr>
        <w:rPr>
          <w:bCs/>
        </w:rPr>
      </w:pPr>
    </w:p>
    <w:tbl>
      <w:tblPr>
        <w:tblStyle w:val="TableGrid"/>
        <w:tblW w:w="0" w:type="auto"/>
        <w:tblLook w:val="04A0" w:firstRow="1" w:lastRow="0" w:firstColumn="1" w:lastColumn="0" w:noHBand="0" w:noVBand="1"/>
      </w:tblPr>
      <w:tblGrid>
        <w:gridCol w:w="1696"/>
        <w:gridCol w:w="7797"/>
      </w:tblGrid>
      <w:tr w:rsidR="00DE55C5" w14:paraId="010B888C" w14:textId="77777777" w:rsidTr="002B0B9A">
        <w:tc>
          <w:tcPr>
            <w:tcW w:w="1696" w:type="dxa"/>
          </w:tcPr>
          <w:p w14:paraId="4A23B2BF" w14:textId="77777777" w:rsidR="00DE55C5" w:rsidRDefault="00DE55C5" w:rsidP="002B0B9A">
            <w:pPr>
              <w:rPr>
                <w:color w:val="auto"/>
              </w:rPr>
            </w:pPr>
            <w:r>
              <w:rPr>
                <w:color w:val="auto"/>
              </w:rPr>
              <w:t>Your name</w:t>
            </w:r>
          </w:p>
        </w:tc>
        <w:tc>
          <w:tcPr>
            <w:tcW w:w="7797" w:type="dxa"/>
          </w:tcPr>
          <w:p w14:paraId="1EE33BF2" w14:textId="77777777" w:rsidR="00DE55C5" w:rsidRDefault="00DE55C5" w:rsidP="002B0B9A">
            <w:pPr>
              <w:rPr>
                <w:color w:val="auto"/>
              </w:rPr>
            </w:pPr>
          </w:p>
          <w:p w14:paraId="568D2D31" w14:textId="77777777" w:rsidR="00D46A13" w:rsidRDefault="00D46A13" w:rsidP="002B0B9A">
            <w:pPr>
              <w:rPr>
                <w:color w:val="auto"/>
              </w:rPr>
            </w:pPr>
          </w:p>
        </w:tc>
      </w:tr>
      <w:tr w:rsidR="00DE55C5" w14:paraId="788A56A0" w14:textId="77777777" w:rsidTr="002B0B9A">
        <w:tc>
          <w:tcPr>
            <w:tcW w:w="1696" w:type="dxa"/>
          </w:tcPr>
          <w:p w14:paraId="32820ADF" w14:textId="77777777" w:rsidR="00DE55C5" w:rsidRDefault="00DE55C5" w:rsidP="002B0B9A">
            <w:pPr>
              <w:rPr>
                <w:color w:val="auto"/>
              </w:rPr>
            </w:pPr>
            <w:r>
              <w:rPr>
                <w:color w:val="auto"/>
              </w:rPr>
              <w:t>Role</w:t>
            </w:r>
          </w:p>
        </w:tc>
        <w:tc>
          <w:tcPr>
            <w:tcW w:w="7797" w:type="dxa"/>
          </w:tcPr>
          <w:p w14:paraId="4C702EFE" w14:textId="77777777" w:rsidR="00DE55C5" w:rsidRDefault="00DE55C5" w:rsidP="002B0B9A">
            <w:pPr>
              <w:rPr>
                <w:color w:val="auto"/>
              </w:rPr>
            </w:pPr>
          </w:p>
          <w:p w14:paraId="41E7E6B4" w14:textId="77777777" w:rsidR="00D46A13" w:rsidRDefault="00D46A13" w:rsidP="002B0B9A">
            <w:pPr>
              <w:rPr>
                <w:color w:val="auto"/>
              </w:rPr>
            </w:pPr>
          </w:p>
        </w:tc>
      </w:tr>
      <w:tr w:rsidR="00DE55C5" w14:paraId="6AAC6FEE" w14:textId="77777777" w:rsidTr="002B0B9A">
        <w:tc>
          <w:tcPr>
            <w:tcW w:w="1696" w:type="dxa"/>
          </w:tcPr>
          <w:p w14:paraId="6E2A285D" w14:textId="77777777" w:rsidR="00DE55C5" w:rsidRDefault="00DE55C5" w:rsidP="002B0B9A">
            <w:pPr>
              <w:rPr>
                <w:color w:val="auto"/>
              </w:rPr>
            </w:pPr>
            <w:r>
              <w:rPr>
                <w:color w:val="auto"/>
              </w:rPr>
              <w:t xml:space="preserve">Date </w:t>
            </w:r>
          </w:p>
        </w:tc>
        <w:tc>
          <w:tcPr>
            <w:tcW w:w="7797" w:type="dxa"/>
          </w:tcPr>
          <w:p w14:paraId="36D1621E" w14:textId="77777777" w:rsidR="00DE55C5" w:rsidRDefault="00DE55C5" w:rsidP="002B0B9A">
            <w:pPr>
              <w:rPr>
                <w:color w:val="auto"/>
              </w:rPr>
            </w:pPr>
          </w:p>
          <w:p w14:paraId="625B7BE2" w14:textId="77777777" w:rsidR="00D46A13" w:rsidRDefault="00D46A13" w:rsidP="002B0B9A">
            <w:pPr>
              <w:rPr>
                <w:color w:val="auto"/>
              </w:rPr>
            </w:pPr>
          </w:p>
        </w:tc>
      </w:tr>
    </w:tbl>
    <w:p w14:paraId="744EEDB3" w14:textId="77777777" w:rsidR="00DE55C5" w:rsidRPr="00840508" w:rsidRDefault="00DE55C5" w:rsidP="00DE55C5">
      <w:pPr>
        <w:rPr>
          <w:color w:val="auto"/>
        </w:rPr>
      </w:pPr>
    </w:p>
    <w:p w14:paraId="4C601EB7" w14:textId="77777777" w:rsidR="00DE55C5" w:rsidRDefault="00DE55C5" w:rsidP="00DE55C5">
      <w:pPr>
        <w:rPr>
          <w:color w:val="auto"/>
        </w:rPr>
      </w:pPr>
      <w:r w:rsidRPr="00445B02">
        <w:rPr>
          <w:color w:val="auto"/>
        </w:rPr>
        <w:t xml:space="preserve">Return this form to Healthwatch Coventry Chief Officer via </w:t>
      </w:r>
      <w:r>
        <w:rPr>
          <w:color w:val="auto"/>
        </w:rPr>
        <w:t xml:space="preserve">Email </w:t>
      </w:r>
      <w:hyperlink r:id="rId12" w:history="1">
        <w:r w:rsidRPr="00F33610">
          <w:rPr>
            <w:rStyle w:val="Hyperlink"/>
          </w:rPr>
          <w:t>r.light@vacoventry.org.uk</w:t>
        </w:r>
      </w:hyperlink>
      <w:r w:rsidRPr="00445B02">
        <w:rPr>
          <w:color w:val="auto"/>
        </w:rPr>
        <w:t xml:space="preserve"> </w:t>
      </w:r>
    </w:p>
    <w:p w14:paraId="1E87249B" w14:textId="77777777" w:rsidR="00DE55C5" w:rsidRDefault="00DE55C5" w:rsidP="00DE55C5">
      <w:pPr>
        <w:rPr>
          <w:color w:val="auto"/>
        </w:rPr>
      </w:pPr>
    </w:p>
    <w:p w14:paraId="419404C8" w14:textId="6F7E0C90" w:rsidR="00DE55C5" w:rsidRPr="00445B02" w:rsidRDefault="00DE55C5" w:rsidP="00DE55C5">
      <w:pPr>
        <w:rPr>
          <w:color w:val="auto"/>
        </w:rPr>
      </w:pPr>
      <w:r>
        <w:rPr>
          <w:color w:val="auto"/>
        </w:rPr>
        <w:t xml:space="preserve">Phone 024 7622 0381 option </w:t>
      </w:r>
      <w:r w:rsidR="00A41506">
        <w:rPr>
          <w:color w:val="auto"/>
        </w:rPr>
        <w:t>2</w:t>
      </w:r>
      <w:r w:rsidR="00E95815">
        <w:rPr>
          <w:color w:val="auto"/>
        </w:rPr>
        <w:t>.</w:t>
      </w:r>
    </w:p>
    <w:p w14:paraId="66884884" w14:textId="77777777" w:rsidR="00DE55C5" w:rsidRDefault="00DE55C5" w:rsidP="00DE55C5">
      <w:pPr>
        <w:rPr>
          <w:color w:val="auto"/>
          <w:highlight w:val="yellow"/>
        </w:rPr>
      </w:pPr>
    </w:p>
    <w:p w14:paraId="1552E452" w14:textId="3CE1C9CA" w:rsidR="00DE55C5" w:rsidRDefault="00DE55C5" w:rsidP="00DE55C5">
      <w:pPr>
        <w:rPr>
          <w:b/>
          <w:color w:val="auto"/>
        </w:rPr>
      </w:pPr>
      <w:r w:rsidRPr="00503BA4">
        <w:rPr>
          <w:b/>
          <w:color w:val="auto"/>
        </w:rPr>
        <w:t xml:space="preserve">Please submit </w:t>
      </w:r>
      <w:r>
        <w:rPr>
          <w:b/>
          <w:color w:val="auto"/>
        </w:rPr>
        <w:t>y</w:t>
      </w:r>
      <w:r w:rsidRPr="00503BA4">
        <w:rPr>
          <w:b/>
          <w:color w:val="auto"/>
        </w:rPr>
        <w:t xml:space="preserve">our </w:t>
      </w:r>
      <w:r>
        <w:rPr>
          <w:b/>
          <w:color w:val="auto"/>
        </w:rPr>
        <w:t xml:space="preserve">completed </w:t>
      </w:r>
      <w:r w:rsidRPr="00503BA4">
        <w:rPr>
          <w:b/>
          <w:color w:val="auto"/>
        </w:rPr>
        <w:t xml:space="preserve">form no later than </w:t>
      </w:r>
      <w:r w:rsidR="00D86930">
        <w:rPr>
          <w:b/>
          <w:color w:val="auto"/>
        </w:rPr>
        <w:t>1</w:t>
      </w:r>
      <w:r w:rsidR="006D59A5">
        <w:rPr>
          <w:b/>
          <w:color w:val="auto"/>
        </w:rPr>
        <w:t>4</w:t>
      </w:r>
      <w:r w:rsidR="00D86930">
        <w:rPr>
          <w:b/>
          <w:color w:val="auto"/>
        </w:rPr>
        <w:t xml:space="preserve"> December 2023</w:t>
      </w:r>
      <w:r w:rsidR="00E95815">
        <w:rPr>
          <w:b/>
          <w:color w:val="auto"/>
        </w:rPr>
        <w:t>.</w:t>
      </w:r>
    </w:p>
    <w:p w14:paraId="31EF713F" w14:textId="77777777" w:rsidR="00826DBF" w:rsidRDefault="00826DBF" w:rsidP="00DE55C5">
      <w:pPr>
        <w:rPr>
          <w:b/>
          <w:color w:val="auto"/>
        </w:rPr>
      </w:pPr>
    </w:p>
    <w:p w14:paraId="03E5B95A" w14:textId="77777777" w:rsidR="00826DBF" w:rsidRDefault="00826DBF" w:rsidP="00826DBF"/>
    <w:p w14:paraId="1DFD8178" w14:textId="77777777" w:rsidR="00826DBF" w:rsidRDefault="00826DBF" w:rsidP="00826DBF"/>
    <w:p w14:paraId="79818153" w14:textId="77777777" w:rsidR="00EF7490" w:rsidRDefault="00EF7490"/>
    <w:sectPr w:rsidR="00EF7490" w:rsidSect="00373121">
      <w:footerReference w:type="default" r:id="rId13"/>
      <w:pgSz w:w="11906" w:h="16838"/>
      <w:pgMar w:top="851" w:right="1191" w:bottom="136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525E" w14:textId="77777777" w:rsidR="004D6A73" w:rsidRDefault="004D6A73">
      <w:r>
        <w:separator/>
      </w:r>
    </w:p>
  </w:endnote>
  <w:endnote w:type="continuationSeparator" w:id="0">
    <w:p w14:paraId="0AFE0CB1" w14:textId="77777777" w:rsidR="004D6A73" w:rsidRDefault="004D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70839"/>
      <w:docPartObj>
        <w:docPartGallery w:val="Page Numbers (Bottom of Page)"/>
        <w:docPartUnique/>
      </w:docPartObj>
    </w:sdtPr>
    <w:sdtContent>
      <w:sdt>
        <w:sdtPr>
          <w:id w:val="-1769616900"/>
          <w:docPartObj>
            <w:docPartGallery w:val="Page Numbers (Top of Page)"/>
            <w:docPartUnique/>
          </w:docPartObj>
        </w:sdtPr>
        <w:sdtContent>
          <w:p w14:paraId="5449AC58" w14:textId="77777777" w:rsidR="00E36E21" w:rsidRDefault="002D00A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sdtContent>
      </w:sdt>
    </w:sdtContent>
  </w:sdt>
  <w:p w14:paraId="29658B0E" w14:textId="77777777" w:rsidR="00E36E21" w:rsidRDefault="00E36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8673" w14:textId="77777777" w:rsidR="004D6A73" w:rsidRDefault="004D6A73">
      <w:r>
        <w:separator/>
      </w:r>
    </w:p>
  </w:footnote>
  <w:footnote w:type="continuationSeparator" w:id="0">
    <w:p w14:paraId="2A85429F" w14:textId="77777777" w:rsidR="004D6A73" w:rsidRDefault="004D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0C8"/>
    <w:multiLevelType w:val="hybridMultilevel"/>
    <w:tmpl w:val="0EBE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C5B72"/>
    <w:multiLevelType w:val="hybridMultilevel"/>
    <w:tmpl w:val="C316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E12BE"/>
    <w:multiLevelType w:val="hybridMultilevel"/>
    <w:tmpl w:val="50EC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8534D"/>
    <w:multiLevelType w:val="hybridMultilevel"/>
    <w:tmpl w:val="0EA42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B944D8"/>
    <w:multiLevelType w:val="hybridMultilevel"/>
    <w:tmpl w:val="470AA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E72321"/>
    <w:multiLevelType w:val="hybridMultilevel"/>
    <w:tmpl w:val="CC90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42163D"/>
    <w:multiLevelType w:val="hybridMultilevel"/>
    <w:tmpl w:val="D4DEC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7A32E3"/>
    <w:multiLevelType w:val="hybridMultilevel"/>
    <w:tmpl w:val="C8B4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605C23"/>
    <w:multiLevelType w:val="hybridMultilevel"/>
    <w:tmpl w:val="0EA42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6087789">
    <w:abstractNumId w:val="2"/>
  </w:num>
  <w:num w:numId="2" w16cid:durableId="522669580">
    <w:abstractNumId w:val="8"/>
  </w:num>
  <w:num w:numId="3" w16cid:durableId="204804429">
    <w:abstractNumId w:val="7"/>
  </w:num>
  <w:num w:numId="4" w16cid:durableId="158229938">
    <w:abstractNumId w:val="3"/>
  </w:num>
  <w:num w:numId="5" w16cid:durableId="1249584930">
    <w:abstractNumId w:val="6"/>
  </w:num>
  <w:num w:numId="6" w16cid:durableId="1386568199">
    <w:abstractNumId w:val="1"/>
  </w:num>
  <w:num w:numId="7" w16cid:durableId="1860118673">
    <w:abstractNumId w:val="0"/>
  </w:num>
  <w:num w:numId="8" w16cid:durableId="1684746204">
    <w:abstractNumId w:val="5"/>
  </w:num>
  <w:num w:numId="9" w16cid:durableId="1865290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C5"/>
    <w:rsid w:val="00006BE6"/>
    <w:rsid w:val="000504C4"/>
    <w:rsid w:val="00053DD0"/>
    <w:rsid w:val="00055DDE"/>
    <w:rsid w:val="00073F9F"/>
    <w:rsid w:val="000F2A3B"/>
    <w:rsid w:val="00126582"/>
    <w:rsid w:val="00142A65"/>
    <w:rsid w:val="00192C64"/>
    <w:rsid w:val="001B0D4A"/>
    <w:rsid w:val="001B5CE3"/>
    <w:rsid w:val="001B6056"/>
    <w:rsid w:val="002006E2"/>
    <w:rsid w:val="00213F76"/>
    <w:rsid w:val="002240FC"/>
    <w:rsid w:val="00226213"/>
    <w:rsid w:val="002456D4"/>
    <w:rsid w:val="002B3D03"/>
    <w:rsid w:val="002B6CE5"/>
    <w:rsid w:val="002D00AA"/>
    <w:rsid w:val="00344F8E"/>
    <w:rsid w:val="003A2574"/>
    <w:rsid w:val="003A7A77"/>
    <w:rsid w:val="003C314E"/>
    <w:rsid w:val="00406643"/>
    <w:rsid w:val="00434B36"/>
    <w:rsid w:val="00473FC6"/>
    <w:rsid w:val="00480D20"/>
    <w:rsid w:val="004B1150"/>
    <w:rsid w:val="004B2C41"/>
    <w:rsid w:val="004C3E98"/>
    <w:rsid w:val="004C5E5C"/>
    <w:rsid w:val="004D6A73"/>
    <w:rsid w:val="004F6437"/>
    <w:rsid w:val="004F6A73"/>
    <w:rsid w:val="00535B3F"/>
    <w:rsid w:val="00537409"/>
    <w:rsid w:val="00537DA9"/>
    <w:rsid w:val="0059499D"/>
    <w:rsid w:val="005E3EE8"/>
    <w:rsid w:val="00612D73"/>
    <w:rsid w:val="00614419"/>
    <w:rsid w:val="00661F09"/>
    <w:rsid w:val="006967B9"/>
    <w:rsid w:val="006D59A5"/>
    <w:rsid w:val="006E1AB8"/>
    <w:rsid w:val="006E6F23"/>
    <w:rsid w:val="006F38B2"/>
    <w:rsid w:val="00744E87"/>
    <w:rsid w:val="00755953"/>
    <w:rsid w:val="0077709A"/>
    <w:rsid w:val="00782F73"/>
    <w:rsid w:val="007D5193"/>
    <w:rsid w:val="007E0013"/>
    <w:rsid w:val="007E0C51"/>
    <w:rsid w:val="0080625B"/>
    <w:rsid w:val="0082345E"/>
    <w:rsid w:val="00826DBF"/>
    <w:rsid w:val="008835DC"/>
    <w:rsid w:val="00895914"/>
    <w:rsid w:val="008C2E99"/>
    <w:rsid w:val="00913D87"/>
    <w:rsid w:val="009156F2"/>
    <w:rsid w:val="009175D9"/>
    <w:rsid w:val="00920A8D"/>
    <w:rsid w:val="009214AB"/>
    <w:rsid w:val="009228BD"/>
    <w:rsid w:val="009303C5"/>
    <w:rsid w:val="0093550F"/>
    <w:rsid w:val="00940404"/>
    <w:rsid w:val="0097568A"/>
    <w:rsid w:val="009928B3"/>
    <w:rsid w:val="009A2417"/>
    <w:rsid w:val="009C7532"/>
    <w:rsid w:val="009D5941"/>
    <w:rsid w:val="009E2A1D"/>
    <w:rsid w:val="00A10307"/>
    <w:rsid w:val="00A33B02"/>
    <w:rsid w:val="00A41506"/>
    <w:rsid w:val="00A42A9F"/>
    <w:rsid w:val="00A86087"/>
    <w:rsid w:val="00AA1BFB"/>
    <w:rsid w:val="00B21D6D"/>
    <w:rsid w:val="00B51F24"/>
    <w:rsid w:val="00BA57D0"/>
    <w:rsid w:val="00BC53BD"/>
    <w:rsid w:val="00BE399A"/>
    <w:rsid w:val="00BE4F7F"/>
    <w:rsid w:val="00C22F12"/>
    <w:rsid w:val="00C728FF"/>
    <w:rsid w:val="00C751E0"/>
    <w:rsid w:val="00CA64E8"/>
    <w:rsid w:val="00CC7B4A"/>
    <w:rsid w:val="00CE50A9"/>
    <w:rsid w:val="00D0279C"/>
    <w:rsid w:val="00D46A13"/>
    <w:rsid w:val="00D86930"/>
    <w:rsid w:val="00DA6FD1"/>
    <w:rsid w:val="00DA7F18"/>
    <w:rsid w:val="00DB0B18"/>
    <w:rsid w:val="00DB4DAA"/>
    <w:rsid w:val="00DD0F95"/>
    <w:rsid w:val="00DE55C5"/>
    <w:rsid w:val="00DF2C34"/>
    <w:rsid w:val="00E06A37"/>
    <w:rsid w:val="00E1327E"/>
    <w:rsid w:val="00E227F5"/>
    <w:rsid w:val="00E2705C"/>
    <w:rsid w:val="00E36E21"/>
    <w:rsid w:val="00E80517"/>
    <w:rsid w:val="00E95815"/>
    <w:rsid w:val="00EF114D"/>
    <w:rsid w:val="00EF3FE2"/>
    <w:rsid w:val="00EF7490"/>
    <w:rsid w:val="00F33808"/>
    <w:rsid w:val="00F60C41"/>
    <w:rsid w:val="00F61926"/>
    <w:rsid w:val="00F764B7"/>
    <w:rsid w:val="00F7702C"/>
    <w:rsid w:val="00FC1710"/>
    <w:rsid w:val="00FD778E"/>
    <w:rsid w:val="00FF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35D7"/>
  <w15:chartTrackingRefBased/>
  <w15:docId w15:val="{018E4837-3A8A-4009-A6FA-6224AB5C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5C5"/>
    <w:pPr>
      <w:spacing w:after="0" w:line="240" w:lineRule="auto"/>
    </w:pPr>
    <w:rPr>
      <w:rFonts w:ascii="Century Gothic" w:eastAsiaTheme="minorHAnsi" w:hAnsi="Century Gothic"/>
      <w:color w:val="000000" w:themeColor="text1"/>
      <w:kern w:val="0"/>
      <w:sz w:val="24"/>
      <w:szCs w:val="24"/>
      <w14:ligatures w14:val="none"/>
    </w:rPr>
  </w:style>
  <w:style w:type="paragraph" w:styleId="Heading1">
    <w:name w:val="heading 1"/>
    <w:basedOn w:val="Normal"/>
    <w:next w:val="Normal"/>
    <w:link w:val="Heading1Char"/>
    <w:uiPriority w:val="9"/>
    <w:qFormat/>
    <w:rsid w:val="00A10307"/>
    <w:pPr>
      <w:keepNext/>
      <w:keepLines/>
      <w:spacing w:before="240" w:after="200"/>
      <w:outlineLvl w:val="0"/>
    </w:pPr>
    <w:rPr>
      <w:rFonts w:eastAsiaTheme="majorEastAsia" w:cstheme="majorBidi"/>
      <w:b/>
      <w:color w:val="E73E97"/>
      <w:sz w:val="44"/>
      <w:szCs w:val="32"/>
    </w:rPr>
  </w:style>
  <w:style w:type="paragraph" w:styleId="Heading2">
    <w:name w:val="heading 2"/>
    <w:basedOn w:val="Normal"/>
    <w:next w:val="Normal"/>
    <w:link w:val="Heading2Char"/>
    <w:uiPriority w:val="9"/>
    <w:unhideWhenUsed/>
    <w:qFormat/>
    <w:rsid w:val="00A10307"/>
    <w:pPr>
      <w:keepNext/>
      <w:keepLines/>
      <w:spacing w:before="40"/>
      <w:outlineLvl w:val="1"/>
    </w:pPr>
    <w:rPr>
      <w:rFonts w:eastAsiaTheme="majorEastAsia" w:cstheme="majorBidi"/>
      <w:b/>
      <w:color w:val="E73E97"/>
      <w:sz w:val="40"/>
      <w:szCs w:val="26"/>
    </w:rPr>
  </w:style>
  <w:style w:type="paragraph" w:styleId="Heading3">
    <w:name w:val="heading 3"/>
    <w:basedOn w:val="Normal"/>
    <w:next w:val="Normal"/>
    <w:link w:val="Heading3Char"/>
    <w:uiPriority w:val="9"/>
    <w:unhideWhenUsed/>
    <w:qFormat/>
    <w:rsid w:val="00CE50A9"/>
    <w:pPr>
      <w:keepNext/>
      <w:keepLines/>
      <w:spacing w:before="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9A2417"/>
    <w:pPr>
      <w:keepNext/>
      <w:keepLines/>
      <w:spacing w:before="40"/>
      <w:outlineLvl w:val="3"/>
    </w:pPr>
    <w:rPr>
      <w:rFonts w:eastAsiaTheme="majorEastAsia" w:cstheme="majorBidi"/>
      <w:b/>
      <w:iCs/>
      <w:sz w:val="32"/>
    </w:rPr>
  </w:style>
  <w:style w:type="paragraph" w:styleId="Heading5">
    <w:name w:val="heading 5"/>
    <w:basedOn w:val="Normal"/>
    <w:next w:val="Normal"/>
    <w:link w:val="Heading5Char"/>
    <w:uiPriority w:val="9"/>
    <w:unhideWhenUsed/>
    <w:qFormat/>
    <w:rsid w:val="00CE50A9"/>
    <w:pPr>
      <w:keepNext/>
      <w:keepLines/>
      <w:spacing w:before="40"/>
      <w:outlineLvl w:val="4"/>
    </w:pPr>
    <w:rPr>
      <w:rFonts w:eastAsiaTheme="majorEastAsia" w:cstheme="majorBidi"/>
      <w:b/>
      <w:sz w:val="28"/>
    </w:rPr>
  </w:style>
  <w:style w:type="paragraph" w:styleId="Heading6">
    <w:name w:val="heading 6"/>
    <w:basedOn w:val="Normal"/>
    <w:next w:val="Normal"/>
    <w:link w:val="Heading6Char"/>
    <w:uiPriority w:val="9"/>
    <w:semiHidden/>
    <w:unhideWhenUsed/>
    <w:qFormat/>
    <w:rsid w:val="00CE50A9"/>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307"/>
    <w:pPr>
      <w:ind w:left="720"/>
      <w:contextualSpacing/>
    </w:pPr>
  </w:style>
  <w:style w:type="paragraph" w:styleId="Title">
    <w:name w:val="Title"/>
    <w:basedOn w:val="Normal"/>
    <w:next w:val="Normal"/>
    <w:link w:val="TitleChar"/>
    <w:uiPriority w:val="10"/>
    <w:qFormat/>
    <w:rsid w:val="00A10307"/>
    <w:pPr>
      <w:contextualSpacing/>
    </w:pPr>
    <w:rPr>
      <w:rFonts w:asciiTheme="minorHAnsi" w:eastAsiaTheme="majorEastAsia" w:hAnsiTheme="minorHAnsi" w:cstheme="majorBidi"/>
      <w:b/>
      <w:color w:val="E73E97"/>
      <w:spacing w:val="-10"/>
      <w:kern w:val="28"/>
      <w:sz w:val="56"/>
      <w:szCs w:val="56"/>
    </w:rPr>
  </w:style>
  <w:style w:type="character" w:customStyle="1" w:styleId="TitleChar">
    <w:name w:val="Title Char"/>
    <w:basedOn w:val="DefaultParagraphFont"/>
    <w:link w:val="Title"/>
    <w:uiPriority w:val="10"/>
    <w:rsid w:val="00A10307"/>
    <w:rPr>
      <w:rFonts w:eastAsiaTheme="majorEastAsia" w:cstheme="majorBidi"/>
      <w:b/>
      <w:color w:val="E73E97"/>
      <w:spacing w:val="-10"/>
      <w:kern w:val="28"/>
      <w:sz w:val="56"/>
      <w:szCs w:val="56"/>
    </w:rPr>
  </w:style>
  <w:style w:type="paragraph" w:customStyle="1" w:styleId="Style1">
    <w:name w:val="Style1"/>
    <w:basedOn w:val="Title"/>
    <w:link w:val="Style1Char"/>
    <w:qFormat/>
    <w:rsid w:val="00A10307"/>
    <w:pPr>
      <w:pBdr>
        <w:top w:val="single" w:sz="4" w:space="1" w:color="00B0F0"/>
        <w:left w:val="single" w:sz="4" w:space="4" w:color="00B0F0"/>
        <w:bottom w:val="single" w:sz="4" w:space="1" w:color="00B0F0"/>
        <w:right w:val="single" w:sz="4" w:space="4" w:color="00B0F0"/>
      </w:pBdr>
      <w:shd w:val="clear" w:color="auto" w:fill="004F6B"/>
    </w:pPr>
  </w:style>
  <w:style w:type="character" w:customStyle="1" w:styleId="Style1Char">
    <w:name w:val="Style1 Char"/>
    <w:basedOn w:val="TitleChar"/>
    <w:link w:val="Style1"/>
    <w:rsid w:val="00A10307"/>
    <w:rPr>
      <w:rFonts w:eastAsiaTheme="majorEastAsia" w:cstheme="majorBidi"/>
      <w:b/>
      <w:color w:val="E73E97"/>
      <w:spacing w:val="-10"/>
      <w:kern w:val="28"/>
      <w:sz w:val="56"/>
      <w:szCs w:val="56"/>
      <w:shd w:val="clear" w:color="auto" w:fill="004F6B"/>
    </w:rPr>
  </w:style>
  <w:style w:type="paragraph" w:customStyle="1" w:styleId="BlueTitle">
    <w:name w:val="Blue Title"/>
    <w:link w:val="BlueTitleChar"/>
    <w:qFormat/>
    <w:rsid w:val="00A10307"/>
    <w:pPr>
      <w:pBdr>
        <w:top w:val="single" w:sz="4" w:space="1" w:color="004F6B"/>
        <w:left w:val="single" w:sz="4" w:space="4" w:color="004F6B"/>
        <w:bottom w:val="single" w:sz="4" w:space="1" w:color="004F6B"/>
        <w:right w:val="single" w:sz="4" w:space="4" w:color="004F6B"/>
      </w:pBdr>
      <w:shd w:val="clear" w:color="auto" w:fill="004F6B"/>
      <w:spacing w:after="0" w:line="240" w:lineRule="auto"/>
    </w:pPr>
    <w:rPr>
      <w:rFonts w:ascii="Century Gothic" w:eastAsiaTheme="majorEastAsia" w:hAnsi="Century Gothic" w:cstheme="majorBidi"/>
      <w:b/>
      <w:color w:val="FFFFFF" w:themeColor="background1"/>
      <w:spacing w:val="-10"/>
      <w:kern w:val="28"/>
      <w:sz w:val="56"/>
      <w:szCs w:val="56"/>
    </w:rPr>
  </w:style>
  <w:style w:type="character" w:customStyle="1" w:styleId="BlueTitleChar">
    <w:name w:val="Blue Title Char"/>
    <w:basedOn w:val="TitleChar"/>
    <w:link w:val="BlueTitle"/>
    <w:rsid w:val="00A10307"/>
    <w:rPr>
      <w:rFonts w:ascii="Century Gothic" w:eastAsiaTheme="majorEastAsia" w:hAnsi="Century Gothic" w:cstheme="majorBidi"/>
      <w:b/>
      <w:color w:val="FFFFFF" w:themeColor="background1"/>
      <w:spacing w:val="-10"/>
      <w:kern w:val="28"/>
      <w:sz w:val="56"/>
      <w:szCs w:val="56"/>
      <w:shd w:val="clear" w:color="auto" w:fill="004F6B"/>
    </w:rPr>
  </w:style>
  <w:style w:type="character" w:customStyle="1" w:styleId="Heading1Char">
    <w:name w:val="Heading 1 Char"/>
    <w:basedOn w:val="DefaultParagraphFont"/>
    <w:link w:val="Heading1"/>
    <w:uiPriority w:val="9"/>
    <w:rsid w:val="00A10307"/>
    <w:rPr>
      <w:rFonts w:ascii="Century Gothic" w:eastAsiaTheme="majorEastAsia" w:hAnsi="Century Gothic" w:cstheme="majorBidi"/>
      <w:b/>
      <w:color w:val="E73E97"/>
      <w:sz w:val="44"/>
      <w:szCs w:val="32"/>
    </w:rPr>
  </w:style>
  <w:style w:type="character" w:customStyle="1" w:styleId="Heading2Char">
    <w:name w:val="Heading 2 Char"/>
    <w:basedOn w:val="DefaultParagraphFont"/>
    <w:link w:val="Heading2"/>
    <w:uiPriority w:val="9"/>
    <w:rsid w:val="00A10307"/>
    <w:rPr>
      <w:rFonts w:ascii="Century Gothic" w:eastAsiaTheme="majorEastAsia" w:hAnsi="Century Gothic" w:cstheme="majorBidi"/>
      <w:b/>
      <w:color w:val="E73E97"/>
      <w:sz w:val="40"/>
      <w:szCs w:val="26"/>
    </w:rPr>
  </w:style>
  <w:style w:type="paragraph" w:styleId="NoSpacing">
    <w:name w:val="No Spacing"/>
    <w:uiPriority w:val="1"/>
    <w:qFormat/>
    <w:rsid w:val="004F6437"/>
    <w:pPr>
      <w:spacing w:after="0" w:line="240" w:lineRule="auto"/>
    </w:pPr>
    <w:rPr>
      <w:rFonts w:ascii="Century Gothic" w:hAnsi="Century Gothic"/>
    </w:rPr>
  </w:style>
  <w:style w:type="character" w:customStyle="1" w:styleId="Heading3Char">
    <w:name w:val="Heading 3 Char"/>
    <w:basedOn w:val="DefaultParagraphFont"/>
    <w:link w:val="Heading3"/>
    <w:uiPriority w:val="9"/>
    <w:rsid w:val="00CE50A9"/>
    <w:rPr>
      <w:rFonts w:ascii="Century Gothic" w:eastAsiaTheme="majorEastAsia" w:hAnsi="Century Gothic" w:cstheme="majorBidi"/>
      <w:b/>
      <w:sz w:val="36"/>
    </w:rPr>
  </w:style>
  <w:style w:type="character" w:customStyle="1" w:styleId="Heading4Char">
    <w:name w:val="Heading 4 Char"/>
    <w:basedOn w:val="DefaultParagraphFont"/>
    <w:link w:val="Heading4"/>
    <w:uiPriority w:val="9"/>
    <w:rsid w:val="009A2417"/>
    <w:rPr>
      <w:rFonts w:ascii="Century Gothic" w:eastAsiaTheme="majorEastAsia" w:hAnsi="Century Gothic" w:cstheme="majorBidi"/>
      <w:b/>
      <w:iCs/>
      <w:sz w:val="32"/>
    </w:rPr>
  </w:style>
  <w:style w:type="character" w:customStyle="1" w:styleId="Heading5Char">
    <w:name w:val="Heading 5 Char"/>
    <w:basedOn w:val="DefaultParagraphFont"/>
    <w:link w:val="Heading5"/>
    <w:uiPriority w:val="9"/>
    <w:rsid w:val="00CE50A9"/>
    <w:rPr>
      <w:rFonts w:ascii="Century Gothic" w:eastAsiaTheme="majorEastAsia" w:hAnsi="Century Gothic" w:cstheme="majorBidi"/>
      <w:b/>
      <w:sz w:val="28"/>
      <w:lang w:eastAsia="en-GB"/>
    </w:rPr>
  </w:style>
  <w:style w:type="character" w:styleId="Emphasis">
    <w:name w:val="Emphasis"/>
    <w:basedOn w:val="DefaultParagraphFont"/>
    <w:uiPriority w:val="20"/>
    <w:qFormat/>
    <w:rsid w:val="00A10307"/>
    <w:rPr>
      <w:rFonts w:ascii="Century Gothic" w:hAnsi="Century Gothic"/>
      <w:b/>
      <w:i/>
      <w:iCs/>
      <w:sz w:val="24"/>
    </w:rPr>
  </w:style>
  <w:style w:type="character" w:styleId="IntenseEmphasis">
    <w:name w:val="Intense Emphasis"/>
    <w:basedOn w:val="DefaultParagraphFont"/>
    <w:uiPriority w:val="21"/>
    <w:qFormat/>
    <w:rsid w:val="00A10307"/>
    <w:rPr>
      <w:rFonts w:ascii="Century Gothic" w:hAnsi="Century Gothic"/>
      <w:i/>
      <w:iCs/>
      <w:color w:val="auto"/>
      <w:sz w:val="24"/>
    </w:rPr>
  </w:style>
  <w:style w:type="paragraph" w:styleId="Quote">
    <w:name w:val="Quote"/>
    <w:basedOn w:val="Normal"/>
    <w:next w:val="Normal"/>
    <w:link w:val="QuoteChar"/>
    <w:uiPriority w:val="29"/>
    <w:qFormat/>
    <w:rsid w:val="00A10307"/>
    <w:pPr>
      <w:spacing w:before="200"/>
      <w:ind w:left="864" w:right="864"/>
      <w:jc w:val="center"/>
    </w:pPr>
    <w:rPr>
      <w:rFonts w:asciiTheme="minorHAnsi" w:hAnsiTheme="minorHAnsi"/>
      <w:b/>
      <w:i/>
      <w:iCs/>
      <w:color w:val="004F6B"/>
    </w:rPr>
  </w:style>
  <w:style w:type="character" w:customStyle="1" w:styleId="QuoteChar">
    <w:name w:val="Quote Char"/>
    <w:basedOn w:val="DefaultParagraphFont"/>
    <w:link w:val="Quote"/>
    <w:uiPriority w:val="29"/>
    <w:rsid w:val="00A10307"/>
    <w:rPr>
      <w:rFonts w:cs="Calibri"/>
      <w:b/>
      <w:i/>
      <w:iCs/>
      <w:color w:val="004F6B"/>
      <w:lang w:eastAsia="en-GB"/>
    </w:rPr>
  </w:style>
  <w:style w:type="paragraph" w:styleId="IntenseQuote">
    <w:name w:val="Intense Quote"/>
    <w:basedOn w:val="Normal"/>
    <w:next w:val="Normal"/>
    <w:link w:val="IntenseQuoteChar"/>
    <w:uiPriority w:val="30"/>
    <w:qFormat/>
    <w:rsid w:val="00A10307"/>
    <w:pPr>
      <w:pBdr>
        <w:top w:val="single" w:sz="4" w:space="10" w:color="4472C4" w:themeColor="accent1"/>
        <w:bottom w:val="single" w:sz="4" w:space="10" w:color="4472C4" w:themeColor="accent1"/>
      </w:pBdr>
      <w:spacing w:before="360" w:after="360"/>
      <w:ind w:left="864" w:right="864"/>
      <w:jc w:val="center"/>
    </w:pPr>
    <w:rPr>
      <w:i/>
      <w:iCs/>
      <w:color w:val="004F6B"/>
    </w:rPr>
  </w:style>
  <w:style w:type="character" w:customStyle="1" w:styleId="IntenseQuoteChar">
    <w:name w:val="Intense Quote Char"/>
    <w:basedOn w:val="DefaultParagraphFont"/>
    <w:link w:val="IntenseQuote"/>
    <w:uiPriority w:val="30"/>
    <w:rsid w:val="00A10307"/>
    <w:rPr>
      <w:rFonts w:ascii="Century Gothic" w:hAnsi="Century Gothic"/>
      <w:i/>
      <w:iCs/>
      <w:color w:val="004F6B"/>
      <w:kern w:val="0"/>
      <w:sz w:val="24"/>
      <w14:ligatures w14:val="none"/>
    </w:rPr>
  </w:style>
  <w:style w:type="character" w:styleId="IntenseReference">
    <w:name w:val="Intense Reference"/>
    <w:basedOn w:val="DefaultParagraphFont"/>
    <w:uiPriority w:val="32"/>
    <w:qFormat/>
    <w:rsid w:val="00A10307"/>
    <w:rPr>
      <w:b/>
      <w:bCs/>
      <w:smallCaps/>
      <w:color w:val="A81563"/>
      <w:spacing w:val="5"/>
    </w:rPr>
  </w:style>
  <w:style w:type="character" w:customStyle="1" w:styleId="Heading6Char">
    <w:name w:val="Heading 6 Char"/>
    <w:basedOn w:val="DefaultParagraphFont"/>
    <w:link w:val="Heading6"/>
    <w:uiPriority w:val="9"/>
    <w:semiHidden/>
    <w:rsid w:val="00CE50A9"/>
    <w:rPr>
      <w:rFonts w:ascii="Century Gothic" w:eastAsiaTheme="majorEastAsia" w:hAnsi="Century Gothic" w:cstheme="majorBidi"/>
      <w:b/>
      <w:color w:val="000000" w:themeColor="text1"/>
      <w:sz w:val="24"/>
    </w:rPr>
  </w:style>
  <w:style w:type="paragraph" w:styleId="Footer">
    <w:name w:val="footer"/>
    <w:basedOn w:val="Normal"/>
    <w:link w:val="FooterChar"/>
    <w:uiPriority w:val="99"/>
    <w:unhideWhenUsed/>
    <w:rsid w:val="00DE55C5"/>
    <w:pPr>
      <w:tabs>
        <w:tab w:val="center" w:pos="4513"/>
        <w:tab w:val="right" w:pos="9026"/>
      </w:tabs>
    </w:pPr>
  </w:style>
  <w:style w:type="character" w:customStyle="1" w:styleId="FooterChar">
    <w:name w:val="Footer Char"/>
    <w:basedOn w:val="DefaultParagraphFont"/>
    <w:link w:val="Footer"/>
    <w:uiPriority w:val="99"/>
    <w:rsid w:val="00DE55C5"/>
    <w:rPr>
      <w:rFonts w:ascii="Century Gothic" w:eastAsiaTheme="minorHAnsi" w:hAnsi="Century Gothic"/>
      <w:color w:val="000000" w:themeColor="text1"/>
      <w:kern w:val="0"/>
      <w:sz w:val="24"/>
      <w:szCs w:val="24"/>
      <w14:ligatures w14:val="none"/>
    </w:rPr>
  </w:style>
  <w:style w:type="table" w:styleId="TableGrid">
    <w:name w:val="Table Grid"/>
    <w:basedOn w:val="TableNormal"/>
    <w:uiPriority w:val="39"/>
    <w:rsid w:val="00DE55C5"/>
    <w:pPr>
      <w:spacing w:after="0" w:line="240" w:lineRule="auto"/>
    </w:pPr>
    <w:rPr>
      <w:rFonts w:ascii="Century Gothic" w:eastAsiaTheme="minorHAnsi" w:hAnsi="Century Gothic"/>
      <w:color w:val="000000" w:themeColor="text1"/>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5C5"/>
    <w:rPr>
      <w:color w:val="0563C1" w:themeColor="hyperlink"/>
      <w:u w:val="single"/>
    </w:rPr>
  </w:style>
  <w:style w:type="character" w:styleId="UnresolvedMention">
    <w:name w:val="Unresolved Mention"/>
    <w:basedOn w:val="DefaultParagraphFont"/>
    <w:uiPriority w:val="99"/>
    <w:semiHidden/>
    <w:unhideWhenUsed/>
    <w:rsid w:val="00A86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light@vacoventr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watchcoventry.co.uk/news-and-repor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44e014-8a07-41f2-8d8c-3298dc1fda17" xsi:nil="true"/>
    <lcf76f155ced4ddcb4097134ff3c332f xmlns="a727c503-ef88-4f5a-9867-547ce2cec6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46DC0E1603D40B3B0AE7FA020E67F" ma:contentTypeVersion="14" ma:contentTypeDescription="Create a new document." ma:contentTypeScope="" ma:versionID="d5edc5a80bac30f36e3efbb97ac751a3">
  <xsd:schema xmlns:xsd="http://www.w3.org/2001/XMLSchema" xmlns:xs="http://www.w3.org/2001/XMLSchema" xmlns:p="http://schemas.microsoft.com/office/2006/metadata/properties" xmlns:ns2="a727c503-ef88-4f5a-9867-547ce2cec6e0" xmlns:ns3="dd44e014-8a07-41f2-8d8c-3298dc1fda17" targetNamespace="http://schemas.microsoft.com/office/2006/metadata/properties" ma:root="true" ma:fieldsID="6aedc45dcc904fc642d78fa86b2e6e2c" ns2:_="" ns3:_="">
    <xsd:import namespace="a727c503-ef88-4f5a-9867-547ce2cec6e0"/>
    <xsd:import namespace="dd44e014-8a07-41f2-8d8c-3298dc1fda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c503-ef88-4f5a-9867-547ce2cec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1d7ec1-325b-46e3-8eb1-b51377d322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4e014-8a07-41f2-8d8c-3298dc1fda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40250f-1b1e-4733-813a-6e988d29f0e1}" ma:internalName="TaxCatchAll" ma:showField="CatchAllData" ma:web="dd44e014-8a07-41f2-8d8c-3298dc1fda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19DA6-2505-4A96-83A8-64DF6226AFE1}">
  <ds:schemaRefs>
    <ds:schemaRef ds:uri="http://schemas.microsoft.com/office/2006/metadata/properties"/>
    <ds:schemaRef ds:uri="http://schemas.microsoft.com/office/infopath/2007/PartnerControls"/>
    <ds:schemaRef ds:uri="dd44e014-8a07-41f2-8d8c-3298dc1fda17"/>
    <ds:schemaRef ds:uri="a727c503-ef88-4f5a-9867-547ce2cec6e0"/>
  </ds:schemaRefs>
</ds:datastoreItem>
</file>

<file path=customXml/itemProps2.xml><?xml version="1.0" encoding="utf-8"?>
<ds:datastoreItem xmlns:ds="http://schemas.openxmlformats.org/officeDocument/2006/customXml" ds:itemID="{5FF9C7A0-B46C-45CC-865F-051080D3AD52}">
  <ds:schemaRefs>
    <ds:schemaRef ds:uri="http://schemas.microsoft.com/sharepoint/v3/contenttype/forms"/>
  </ds:schemaRefs>
</ds:datastoreItem>
</file>

<file path=customXml/itemProps3.xml><?xml version="1.0" encoding="utf-8"?>
<ds:datastoreItem xmlns:ds="http://schemas.openxmlformats.org/officeDocument/2006/customXml" ds:itemID="{FC3F3B29-78BF-4ABF-A0C9-9B1AC2419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c503-ef88-4f5a-9867-547ce2cec6e0"/>
    <ds:schemaRef ds:uri="dd44e014-8a07-41f2-8d8c-3298dc1fd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Light</dc:creator>
  <cp:keywords/>
  <dc:description/>
  <cp:lastModifiedBy>Ruth Light</cp:lastModifiedBy>
  <cp:revision>33</cp:revision>
  <dcterms:created xsi:type="dcterms:W3CDTF">2023-11-15T10:43:00Z</dcterms:created>
  <dcterms:modified xsi:type="dcterms:W3CDTF">2023-11-20T14:12:00Z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0x01010062046DC0E1603D40B3B0AE7FA020E67F</vt:lpwstr>
  </property>
  <property fmtid="{D5CDD505-2E9C-101B-9397-08002B2CF9AE}" pid="3" name="MediaServiceImageTags">
    <vt:lpwstr/>
  </property>
</Properties>
</file>